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B6570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EB6570">
      <w:pPr>
        <w:pStyle w:val="ConsPlusNormal"/>
        <w:jc w:val="both"/>
        <w:outlineLvl w:val="0"/>
      </w:pPr>
    </w:p>
    <w:p w:rsidR="00000000" w:rsidRDefault="00EB6570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МИНИСТЕРСТВО ОБРАЗОВАНИЯ МОСКОВСКОЙ ОБЛАСТИ</w:t>
      </w:r>
    </w:p>
    <w:p w:rsidR="00000000" w:rsidRDefault="00EB6570">
      <w:pPr>
        <w:pStyle w:val="ConsPlusNormal"/>
        <w:jc w:val="center"/>
        <w:rPr>
          <w:b/>
          <w:bCs/>
        </w:rPr>
      </w:pPr>
    </w:p>
    <w:p w:rsidR="00000000" w:rsidRDefault="00EB6570">
      <w:pPr>
        <w:pStyle w:val="ConsPlusNormal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000000" w:rsidRDefault="00EB6570">
      <w:pPr>
        <w:pStyle w:val="ConsPlusNormal"/>
        <w:jc w:val="center"/>
        <w:rPr>
          <w:b/>
          <w:bCs/>
        </w:rPr>
      </w:pPr>
      <w:r>
        <w:rPr>
          <w:b/>
          <w:bCs/>
        </w:rPr>
        <w:t>от 29 апреля 2014 г. N 6</w:t>
      </w:r>
    </w:p>
    <w:p w:rsidR="00000000" w:rsidRDefault="00EB6570">
      <w:pPr>
        <w:pStyle w:val="ConsPlusNormal"/>
        <w:jc w:val="center"/>
        <w:rPr>
          <w:b/>
          <w:bCs/>
        </w:rPr>
      </w:pPr>
    </w:p>
    <w:p w:rsidR="00000000" w:rsidRDefault="00EB6570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 ПРЕДОСТАВЛЕНИЯ</w:t>
      </w:r>
    </w:p>
    <w:p w:rsidR="00000000" w:rsidRDefault="00EB6570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МИНИСТЕРСТВОМ ОБРАЗОВАНИЯ МОСКОВСКОЙ ОБЛАСТИ ГОСУДАРСТВЕННОЙ</w:t>
      </w:r>
    </w:p>
    <w:p w:rsidR="00000000" w:rsidRDefault="00EB6570">
      <w:pPr>
        <w:pStyle w:val="ConsPlusNormal"/>
        <w:jc w:val="center"/>
        <w:rPr>
          <w:b/>
          <w:bCs/>
        </w:rPr>
      </w:pPr>
      <w:r>
        <w:rPr>
          <w:b/>
          <w:bCs/>
        </w:rPr>
        <w:t>УСЛУГИ ПО НАЗНАЧЕНИЮ И ВЫПЛАТЕ ЕДИНОВРЕМЕННОГО ПОСОБИЯ</w:t>
      </w:r>
    </w:p>
    <w:p w:rsidR="00000000" w:rsidRDefault="00EB6570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ГРАЖДАНАМ ПРИ ПЕРЕДАЧЕ РЕБЕНКА НА ВОСПИТАНИЕ В СЕМЬЮ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В соответствии с Федеральны</w:t>
      </w:r>
      <w:r>
        <w:t xml:space="preserve">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</w:t>
      </w:r>
      <w:r>
        <w:t xml:space="preserve">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25.04.2011 N 365/15 "Об утверждении П</w:t>
      </w:r>
      <w:r>
        <w:t>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</w:t>
      </w:r>
      <w:r>
        <w:t xml:space="preserve">нными органами Московской области"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07.02.20</w:t>
      </w:r>
      <w:r>
        <w:t>14 N 41/2 "Об утверждении Положения о Министерстве образования Московской области":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1. Утвердить прилагаемый Административный </w:t>
      </w:r>
      <w:hyperlink w:anchor="Par33" w:history="1">
        <w:r>
          <w:rPr>
            <w:color w:val="0000FF"/>
          </w:rPr>
          <w:t>регламент</w:t>
        </w:r>
      </w:hyperlink>
      <w:r>
        <w:t xml:space="preserve"> предоставления Министерством образования Московской области государственной услуги по назначению </w:t>
      </w:r>
      <w:r>
        <w:t>и выплате единовременного пособия гражданам при передаче ребенка на воспитание в семью.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распо</w:t>
        </w:r>
        <w:r>
          <w:rPr>
            <w:color w:val="0000FF"/>
          </w:rPr>
          <w:t>ряжение</w:t>
        </w:r>
      </w:hyperlink>
      <w:r>
        <w:t xml:space="preserve"> Министерства образования Московской области от 07.05.2010 N 01 "Об утверждении Административного регламента Министерства образования Московской области предоставления государственной услуги по назначению и выплате единовременного пособия граждан</w:t>
      </w:r>
      <w:r>
        <w:t>ам при передаче ребенка на воспитание в семью".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3. Организационному управлению Министерства образования Московской области: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3.1. Направить настоящее распоряжение для официального опубликования в газете "Ежедневные новости. Подмосковье".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3.2. Разместить нас</w:t>
      </w:r>
      <w:r>
        <w:t>тоящее распоряжение на официальном сайте Министерства образования Московской области (http://mo.mosreg.ru/).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4. Контроль за исполнением настоящего распоряжения возложить на заместителя министра образования Московской области А.В. Шмагину.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right"/>
      </w:pPr>
      <w:r>
        <w:t>Министр образова</w:t>
      </w:r>
      <w:r>
        <w:t>ния</w:t>
      </w:r>
    </w:p>
    <w:p w:rsidR="00000000" w:rsidRDefault="00EB6570">
      <w:pPr>
        <w:pStyle w:val="ConsPlusNormal"/>
        <w:jc w:val="right"/>
      </w:pPr>
      <w:r>
        <w:t>Московской области</w:t>
      </w:r>
    </w:p>
    <w:p w:rsidR="00000000" w:rsidRDefault="00EB6570">
      <w:pPr>
        <w:pStyle w:val="ConsPlusNormal"/>
        <w:jc w:val="right"/>
      </w:pPr>
      <w:r>
        <w:t>М.Б. Захарова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right"/>
        <w:outlineLvl w:val="0"/>
      </w:pPr>
      <w:r>
        <w:t>Утвержден</w:t>
      </w:r>
    </w:p>
    <w:p w:rsidR="00000000" w:rsidRDefault="00EB6570">
      <w:pPr>
        <w:pStyle w:val="ConsPlusNormal"/>
        <w:jc w:val="right"/>
      </w:pPr>
      <w:r>
        <w:t>распоряжением</w:t>
      </w:r>
    </w:p>
    <w:p w:rsidR="00000000" w:rsidRDefault="00EB6570">
      <w:pPr>
        <w:pStyle w:val="ConsPlusNormal"/>
        <w:jc w:val="right"/>
      </w:pPr>
      <w:r>
        <w:t>Министерства образования</w:t>
      </w:r>
    </w:p>
    <w:p w:rsidR="00000000" w:rsidRDefault="00EB6570">
      <w:pPr>
        <w:pStyle w:val="ConsPlusNormal"/>
        <w:jc w:val="right"/>
      </w:pPr>
      <w:r>
        <w:t>Московской области</w:t>
      </w:r>
    </w:p>
    <w:p w:rsidR="00000000" w:rsidRDefault="00EB6570">
      <w:pPr>
        <w:pStyle w:val="ConsPlusNormal"/>
        <w:jc w:val="right"/>
      </w:pPr>
      <w:r>
        <w:t>от 29 апреля 2014 г. N 6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rPr>
          <w:b/>
          <w:bCs/>
        </w:rPr>
      </w:pPr>
      <w:bookmarkStart w:id="1" w:name="Par33"/>
      <w:bookmarkEnd w:id="1"/>
      <w:r>
        <w:rPr>
          <w:b/>
          <w:bCs/>
        </w:rPr>
        <w:t>АДМИНИСТРАТИВНЫЙ РЕГЛАМЕНТ</w:t>
      </w:r>
    </w:p>
    <w:p w:rsidR="00000000" w:rsidRDefault="00EB6570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МИНИСТЕРСТВОМ ОБРАЗОВАНИЯ МОСКОВСКОЙ ОБЛАСТИ</w:t>
      </w:r>
    </w:p>
    <w:p w:rsidR="00000000" w:rsidRDefault="00EB6570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 ПО НАЗНАЧЕНИЮ И ВЫПЛАТЕ</w:t>
      </w:r>
    </w:p>
    <w:p w:rsidR="00000000" w:rsidRDefault="00EB6570">
      <w:pPr>
        <w:pStyle w:val="ConsPlusNormal"/>
        <w:jc w:val="center"/>
        <w:rPr>
          <w:b/>
          <w:bCs/>
        </w:rPr>
      </w:pPr>
      <w:r>
        <w:rPr>
          <w:b/>
          <w:bCs/>
        </w:rPr>
        <w:t>ЕДИНОВРЕМЕННОГО ПОСОБИЯ ГРАЖДАНАМ ПРИ ПЕРЕДАЧЕ РЕБЕНКА</w:t>
      </w:r>
    </w:p>
    <w:p w:rsidR="00000000" w:rsidRDefault="00EB6570">
      <w:pPr>
        <w:pStyle w:val="ConsPlusNormal"/>
        <w:jc w:val="center"/>
        <w:rPr>
          <w:b/>
          <w:bCs/>
        </w:rPr>
      </w:pPr>
      <w:r>
        <w:rPr>
          <w:b/>
          <w:bCs/>
        </w:rPr>
        <w:t>НА ВОСПИТАНИЕ В СЕМЬЮ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1"/>
      </w:pPr>
      <w:r>
        <w:t>I. Общие положения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Предмет регулирования административного регламента</w:t>
      </w:r>
    </w:p>
    <w:p w:rsidR="00000000" w:rsidRDefault="00EB6570">
      <w:pPr>
        <w:pStyle w:val="ConsPlusNormal"/>
        <w:jc w:val="center"/>
      </w:pPr>
      <w:r>
        <w:t>предоставления государственной услуги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1. Административный регламент предоставления государственной услуги по назначению и выплате единовременного пособия гражданам при передаче ребенка на воспитание в семью (далее - административный регламент) устанавлива</w:t>
      </w:r>
      <w:r>
        <w:t>ет стандарт предоставления государственной услуги по назначению и выплате единовременного пособия гражданам при передаче ребенка на воспитание в семью (далее - государственная услуга), состав, последовательность и сроки выполнения административных процедур</w:t>
      </w:r>
      <w:r>
        <w:t xml:space="preserve"> (действий) по предоставлению государственной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Министерства образования Мос</w:t>
      </w:r>
      <w:r>
        <w:t>ковской области (далее - Министерство) и территориальных структурных подразделений по опеке и попечительству Министерства (далее - органы опеки и попечительства), государственных служащих и должностных лиц Министерства.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2. Административный регламент разраб</w:t>
      </w:r>
      <w:r>
        <w:t>отан в целях повышения качества и доступности предоставления государственной услуги при осуществлении полномочий Министерством.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lastRenderedPageBreak/>
        <w:t>Лица, имеющие право на получение государственной услуги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bookmarkStart w:id="2" w:name="Par49"/>
      <w:bookmarkEnd w:id="2"/>
      <w:r>
        <w:t>3. В качестве заявителей на получение единовременного пособия гражданами при передаче ребенка на воспитание в семью могут выступать граждане, принявшие ребенка на воспитание в свою семью (далее - заявители), а именно: граждане Российской Федерации, прожива</w:t>
      </w:r>
      <w:r>
        <w:t>ющие на территории Российской Федерации, постоянно проживающие на территории Российской Федерации иностранные граждане и лица без гражданства, беженцы или их доверенные лица.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4. Право на единовременное пособие при передаче ребенка на воспитание в семью (ус</w:t>
      </w:r>
      <w:r>
        <w:t>ыновлении, установлении опеки (попечительства), передаче на воспитание в приемную семью детей, оставшихся без попечения родителей) (далее - единовременное пособие) имеет один из усыновителей, опекунов (попечителей), приемных родителей в случае, если родите</w:t>
      </w:r>
      <w:r>
        <w:t>ли неизвестны, умерли, объявлены умершими, лишены родительских прав, ограничены в родительских правах, признаны безвестно отсутствующими, недееспособными (ограниченно дееспособными), по состоянию здоровья не могут лично воспитывать и содержать ребенка, отб</w:t>
      </w:r>
      <w:r>
        <w:t>ывают наказание в учреждениях, исполняющих наказание в виде лишения свободы, находятся в местах содержания под стражей подозреваемых и обвиняемых в совершении преступлений, уклоняются от воспитания детей или от защиты их прав и интересов или отказались взя</w:t>
      </w:r>
      <w:r>
        <w:t>ть своего ребенка из воспитательных учреждений, медицинских организаций, учреждений социальной защиты населения и других аналогичных учреждений.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5. В случае передачи на воспитание в семью двух и более детей единовременное пособие выплачивается на каждого р</w:t>
      </w:r>
      <w:r>
        <w:t>ебенка.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6. Пособие назначается и выплачивается по месту жительства одного из усыновителей (опекунов (попечителей), приемных родителей) органами опеки и попечительства.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Требования к порядку информирования о порядке предоставления</w:t>
      </w:r>
    </w:p>
    <w:p w:rsidR="00000000" w:rsidRDefault="00EB6570">
      <w:pPr>
        <w:pStyle w:val="ConsPlusNormal"/>
        <w:jc w:val="center"/>
      </w:pPr>
      <w:r>
        <w:t>государственной услуги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7.</w:t>
      </w:r>
      <w:r>
        <w:t xml:space="preserve"> Информирование о порядке предоставления государственной услуги осуществляется органами опеки и попечительства и работниками многофункциональных центров предоставления государственных и муниципальных услуг Московской области (далее - МФЦ).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8. Основными тре</w:t>
      </w:r>
      <w:r>
        <w:t>бованиями к информированию заявителей о порядке предоставления государственной услуги являются достоверность предоставляемой информации, четкость изложения информации, полнота информирования.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9. Информация о порядке предоставления государственной услуги со</w:t>
      </w:r>
      <w:r>
        <w:t>держит следующие сведения: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1) наименование и почтовые адреса Министерства, органов опеки и попечительства, а также МФЦ;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2) справочные номера телефонов Министерства, органов опеки и попечительства, а также МФЦ;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3) адреса официальных сайтов Министерства и МФ</w:t>
      </w:r>
      <w:r>
        <w:t>Ц в информационно-телекоммуникационной сети "Интернет" (далее - сеть Интернет);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4) график работы Министерства, органов опеки и попечительства, а также МФЦ;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5) требования к письменному запросу заявителей о предоставлении информации о порядке предоставления </w:t>
      </w:r>
      <w:r>
        <w:t>государственной услуги;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6) перечень документов, необходимых для получения государственной услуги;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7) выдержки из правовых актов, содержащих нормы, регулирующие деятельность по предоставлению государственной услуги;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8) текст административного регламента с </w:t>
      </w:r>
      <w:hyperlink w:anchor="Par643" w:history="1">
        <w:r>
          <w:rPr>
            <w:color w:val="0000FF"/>
          </w:rPr>
          <w:t>приложениями</w:t>
        </w:r>
      </w:hyperlink>
      <w:r>
        <w:t>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9) краткое описание порядка предоставления государственной услуги;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10) образцы оформления документов, необходимых для получения государственной услуги, и требования к ним;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11) перечень типовых, наиболее актуальных вопро</w:t>
      </w:r>
      <w:r>
        <w:t>сов заявителей о предоставлении государственной услуги, относящихся к компетенции Министерства и органов опеки и попечительства, непосредственно оказывающих государственную услугу, а также МФЦ, и ответы на них.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10. Информация о порядке предоставления госуд</w:t>
      </w:r>
      <w:r>
        <w:t>арственной услуги размещается на информационных стендах в помещениях органов опеки и попечительства, МФЦ, предназначенных для приема заявителей, на официальном сайте Министерства и официальном сайте МФЦ в сети Интернет, в федеральной государственной информ</w:t>
      </w:r>
      <w:r>
        <w:t>ационной системе "Единый портал государственных и муниципальных услуг (функций)" (далее - Единый портал государственных и муниципальных услуг), в государственной информационной системе Московской области "Портал государственных и муниципальных услуг (функц</w:t>
      </w:r>
      <w:r>
        <w:t>ий) Московской области" (далее -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11. Справочная информация о месте нахождения органов опеки и попечительства, МФЦ, органов и организаций, участвующих в предоставлении государственной услуги, их почтовые адреса, официальные сайты в сети Интернет, информация о графиках работы, телефонных но</w:t>
      </w:r>
      <w:r>
        <w:t xml:space="preserve">мерах и адресах электронной почты представлены в </w:t>
      </w:r>
      <w:hyperlink w:anchor="Par643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ar1324" w:history="1">
        <w:r>
          <w:rPr>
            <w:color w:val="0000FF"/>
          </w:rPr>
          <w:t>N 2</w:t>
        </w:r>
      </w:hyperlink>
      <w:r>
        <w:t xml:space="preserve"> к административному регламенту.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12. Консультации о порядке предоставления государственной услуги предоставляются специалистом органа опе</w:t>
      </w:r>
      <w:r>
        <w:t>ки и попечительства, работником МФЦ по письменным обращениям, по телефону, при личном обращении заявителя либо его представителя.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При консультировании специалистом органа опеки и попечительства, работником МФЦ о порядке предоставления </w:t>
      </w:r>
      <w:r>
        <w:lastRenderedPageBreak/>
        <w:t>государственной услуг</w:t>
      </w:r>
      <w:r>
        <w:t>и по телефону или при личном обращении заявителя либо его представителя предоставляется информация по следующим вопросам: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график работы органов опеки и попечительства, МФЦ;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сроки предоставления государственной услуги;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- сведения о нормативных правовых </w:t>
      </w:r>
      <w:r>
        <w:t>актах, регламентирующих вопросы предоставления государственной услуги (наименование, номер, дата);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порядок, форма и место размещения информации о предоставлении государственной услуги, в том числе на информационных стендах;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порядок досудебного (внесуде</w:t>
      </w:r>
      <w:r>
        <w:t>бного) обжалования действий (бездействия) специалистов и решений, принимаемых ими в ходе предоставления государственной услуги.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13. При общении с заявителями специалисты органов опеки и попечительства и работники МФЦ обязаны корректно и внимательно относит</w:t>
      </w:r>
      <w:r>
        <w:t>ься к заявителям, не унижая их чести и достоинства. Информирование о порядке предоставления государственной услуги необходимо осуществлять с использованием официально-делового стиля речи.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14. При ответах на телефонные звонки и устные обращения специалисты </w:t>
      </w:r>
      <w:r>
        <w:t>органов опеки и попечительства, работники МФЦ подробно и в вежливой (корректной) форме информируют заявителей по интересующим их вопросам. Ответ на телефонный звонок должен начинаться с информации о наименовании органа, в который позвонил заявитель, фамили</w:t>
      </w:r>
      <w:r>
        <w:t>и, имени, отчестве (при наличии) и должности специалиста или работника, принявшего телефонный звонок.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15. Специалисты органов опеки и попечительства и работники МФЦ осуществляют информирование по телефону обратившихся в течение 10 минут.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При невозможности </w:t>
      </w:r>
      <w:r>
        <w:t xml:space="preserve">специалистами органов опеки и попечительства или работниками МФЦ, принявшими звонок, самостоятельно ответить на поставленные вопросы телефонный звонок должен быть переадресован (переведен) специалисту, обладающему информацией по поставленному вопросу, или </w:t>
      </w:r>
      <w:r>
        <w:t>обратившемуся заявителю должен быть сообщен номер телефона, по которому можно получить необходимую информацию.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16. При предоставлении информации о предоставлении государственной услуги по письменным обращениям заявителей либо их представителей ответ на обр</w:t>
      </w:r>
      <w:r>
        <w:t>ащение направляется почтой в адрес заявителя либо его представителя в срок, не превышающий 30 календарных дней со дня регистрации письменного обращения.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17. Публичное письменное информирование осуществляется путем размещения информации о порядке предоставл</w:t>
      </w:r>
      <w:r>
        <w:t>ения государственной услуги на официальном сайте Министерства или официальном сайте МФЦ.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Информация о порядке предоставления государственной услуги предоставляется бесплатно.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Наименование государственной</w:t>
      </w:r>
      <w:r>
        <w:t xml:space="preserve"> услуги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18. Наименование государственной услуги - назначение и выплата единовременного пособия гражданам при передаче ребенка на воспитание в семью.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Наименование центрального исполнительного органа</w:t>
      </w:r>
    </w:p>
    <w:p w:rsidR="00000000" w:rsidRDefault="00EB6570">
      <w:pPr>
        <w:pStyle w:val="ConsPlusNormal"/>
        <w:jc w:val="center"/>
      </w:pPr>
      <w:r>
        <w:t>государственной власти Московской области и наименование</w:t>
      </w:r>
    </w:p>
    <w:p w:rsidR="00000000" w:rsidRDefault="00EB6570">
      <w:pPr>
        <w:pStyle w:val="ConsPlusNormal"/>
        <w:jc w:val="center"/>
      </w:pPr>
      <w:r>
        <w:t>его структурного подразделения, непосредственно отвечающего</w:t>
      </w:r>
    </w:p>
    <w:p w:rsidR="00000000" w:rsidRDefault="00EB6570">
      <w:pPr>
        <w:pStyle w:val="ConsPlusNormal"/>
        <w:jc w:val="center"/>
      </w:pPr>
      <w:r>
        <w:t>за предоставление государственной услуги, федеральных</w:t>
      </w:r>
    </w:p>
    <w:p w:rsidR="00000000" w:rsidRDefault="00EB6570">
      <w:pPr>
        <w:pStyle w:val="ConsPlusNormal"/>
        <w:jc w:val="center"/>
      </w:pPr>
      <w:r>
        <w:t>органов исполнительной власти и их территориальных</w:t>
      </w:r>
    </w:p>
    <w:p w:rsidR="00000000" w:rsidRDefault="00EB6570">
      <w:pPr>
        <w:pStyle w:val="ConsPlusNormal"/>
        <w:jc w:val="center"/>
      </w:pPr>
      <w:r>
        <w:t>подразделений и иных центральных исполнительных органов</w:t>
      </w:r>
    </w:p>
    <w:p w:rsidR="00000000" w:rsidRDefault="00EB6570">
      <w:pPr>
        <w:pStyle w:val="ConsPlusNormal"/>
        <w:jc w:val="center"/>
      </w:pPr>
      <w:r>
        <w:t>государственной власти Московской области, государственных</w:t>
      </w:r>
    </w:p>
    <w:p w:rsidR="00000000" w:rsidRDefault="00EB6570">
      <w:pPr>
        <w:pStyle w:val="ConsPlusNormal"/>
        <w:jc w:val="center"/>
      </w:pPr>
      <w:r>
        <w:t>органов Московской области, с которыми происходит</w:t>
      </w:r>
    </w:p>
    <w:p w:rsidR="00000000" w:rsidRDefault="00EB6570">
      <w:pPr>
        <w:pStyle w:val="ConsPlusNormal"/>
        <w:jc w:val="center"/>
      </w:pPr>
      <w:r>
        <w:t>взаимодействие при предоставлении государственной услуги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19. Государственную услугу предос</w:t>
      </w:r>
      <w:r>
        <w:t>тавляют органы опеки и попечительства.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20. В предоставлении государственной услуги участвуют: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1) Министерство образования и науки Российской Федерации;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2) Министерство внутренних дел Российской Федерации;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3) учреждение уголовно-исполнительной системы, в ко</w:t>
      </w:r>
      <w:r>
        <w:t>тором находятся или отбывают наказание родители ребенка;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4) Министерство финансов Московской области.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21. Органы опеки и попечительства, МФЦ, на базе которых организовано предоставление государственной услуги, не вправе требовать от заявителя осуществления</w:t>
      </w:r>
      <w:r>
        <w:t xml:space="preserve"> действий, в том числе согласований, необходимых для получения государственной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</w:t>
      </w:r>
      <w:r>
        <w:t>е являются необходимыми и обязательными для предоставления государственной услуги.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Результат предоставления государственной услуги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22. Результатом предоставления государственной услуги является: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lastRenderedPageBreak/>
        <w:t>- выплата единовременного пособия;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отказ в выплате единов</w:t>
      </w:r>
      <w:r>
        <w:t>ременного пособия.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Срок регистрации заявления заявителя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23. Заявление заявителя о предоставлении государственной услуги регистрируется в органе опеки и попечительства в срок не позднее 1 рабочего дня, следующего за днем поступления в орган опеки и попечи</w:t>
      </w:r>
      <w:r>
        <w:t>тельства.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24. Регистрация запрос</w:t>
      </w:r>
      <w:r>
        <w:t>а заявителя о предоставлении государственной услуги, переданного на бумажном носителе из МФЦ в орган опеки и попечительства, осуществляется в срок не позднее 1 рабочего дня, следующего за днем поступления в орган опеки и попечительства.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25. Регистрация зап</w:t>
      </w:r>
      <w:r>
        <w:t xml:space="preserve">роса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</w:t>
      </w:r>
      <w:r>
        <w:t>не позднее 1 рабочего дня, следующего за днем поступления в орган опеки и попечительства.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Срок предоставления государственной услуги с учетом</w:t>
      </w:r>
    </w:p>
    <w:p w:rsidR="00000000" w:rsidRDefault="00EB6570">
      <w:pPr>
        <w:pStyle w:val="ConsPlusNormal"/>
        <w:jc w:val="center"/>
      </w:pPr>
      <w:r>
        <w:t>необходимости обращения в организации, участвующие</w:t>
      </w:r>
    </w:p>
    <w:p w:rsidR="00000000" w:rsidRDefault="00EB6570">
      <w:pPr>
        <w:pStyle w:val="ConsPlusNormal"/>
        <w:jc w:val="center"/>
      </w:pPr>
      <w:r>
        <w:t>в предоставлении государственной услуги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26. Срок предоставлен</w:t>
      </w:r>
      <w:r>
        <w:t>ия государственной услуги не превышает 10 календарных дней с даты регистрации запроса заявителя о предоставлении государственной услуги в органе опеки и попечительства.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27. Срок предоставления государственной услуги, запрос на получение которой передан зая</w:t>
      </w:r>
      <w:r>
        <w:t>вителем через МФЦ, исчисляется со дня регистрации запроса на получение государственной услуги в органе опеки и попечительства.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28. Срок предоставления государственной услуги исчисляется без учета сроков приостановления предоставления государственной услуги</w:t>
      </w:r>
      <w:r>
        <w:t>, передачи запроса о предоставлении государственной услуги и документов из МФЦ в органы опеки и попечительства, передачи результата предоставления государственной услуги из органа опеки и попечительства в МФЦ, срока выдачи результата заявителю.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29. Сроки п</w:t>
      </w:r>
      <w:r>
        <w:t>ередачи запроса о предоставлении государственной услуги и прилагаемых документов из МФЦ в орган опеки и попечительства, а также передачи результата государственной услуги из органа опеки и попечительства в МФЦ устанавливаются соглашением о взаимодействии м</w:t>
      </w:r>
      <w:r>
        <w:t xml:space="preserve">ежду Министерством образования Московской области и Государственным казенным учреждением Московской области "Московский областной многофункциональный центр предоставления государственных и муниципальных услуг", заключенным в установленном порядке (далее - </w:t>
      </w:r>
      <w:r>
        <w:t>соглашение).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30. Выдача (направление) результата предоставления государственной услуги осуществляется в срок, не превышающий 3 рабочих дней.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Правовые основания предоставления государственной услуги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31. Предоставление государственной услуги осуществляется</w:t>
      </w:r>
      <w:r>
        <w:t xml:space="preserve"> в соответствии с: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Конституцией</w:t>
        </w:r>
      </w:hyperlink>
      <w:r>
        <w:t xml:space="preserve"> Российской Федерации (Собрание законодательства Российской Федерации, 2014, N 9, ст. 851</w:t>
      </w:r>
      <w:r>
        <w:t>);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- Гражданским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 (Собрание законодательства Российской Федерации, 1994, N 32, ст. 3301);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- Семейным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 (Собрание законодательства Российской Федерации, 1996, N 1, ст. 16);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Федер</w:t>
      </w:r>
      <w:r>
        <w:t xml:space="preserve">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19.05.1995 N 81-ФЗ "О государственных пособиях гражданам, имеющим детей" (Собрание законодательства </w:t>
      </w:r>
      <w:r>
        <w:t>Российской Федерации, 1995, N 21, ст. 1929);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28.12.2012 N 1688 "О некоторы</w:t>
      </w:r>
      <w:r>
        <w:t>х мерах по реализации государственной политики в сфере защиты детей-сирот и детей, оставшихся без попечения родителей" (Собрание законодательства Российской Федерации, 2012, N 53 (ч. 2), ст. 7860);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23.12.2009 N 1012н "Об утверждении Порядка и условий назначения и выплаты государственных</w:t>
      </w:r>
      <w:r>
        <w:t xml:space="preserve"> пособий гражданам, имеющим детей" (Российская газета, 2010, N 15);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Законом</w:t>
        </w:r>
      </w:hyperlink>
      <w:r>
        <w:t xml:space="preserve"> Московской области N 240/2007-ОЗ "Об орг</w:t>
      </w:r>
      <w:r>
        <w:t>анизации и деятельности органов опеки и попечительства Московской области" (Ежедневные новости. Подмосковье, 2007, N 245);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Законом</w:t>
        </w:r>
      </w:hyperlink>
      <w:r>
        <w:t xml:space="preserve"> Московской области N 164/2006-ОЗ "О рассмотрении обращений граждан" (Ежедневные новости. Подмосковье, 2006, N 189);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Положением</w:t>
        </w:r>
      </w:hyperlink>
      <w:r>
        <w:t xml:space="preserve"> о Министерстве образования Московской области, утвержденным постановлением Правительства Московской области от 07.02.2014 N 41/2 "Об утверждении Положения о Министерстве образования Московской области" (Ежедн</w:t>
      </w:r>
      <w:r>
        <w:t>евные новости. Подмосковье, 2014, N 32).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000000" w:rsidRDefault="00EB6570">
      <w:pPr>
        <w:pStyle w:val="ConsPlusNormal"/>
        <w:jc w:val="center"/>
      </w:pPr>
      <w:r>
        <w:t>в соответствии с нормативными правовыми актами Российской</w:t>
      </w:r>
    </w:p>
    <w:p w:rsidR="00000000" w:rsidRDefault="00EB6570">
      <w:pPr>
        <w:pStyle w:val="ConsPlusNormal"/>
        <w:jc w:val="center"/>
      </w:pPr>
      <w:r>
        <w:t>Федерации, нормативными правовыми актами Московской области</w:t>
      </w:r>
    </w:p>
    <w:p w:rsidR="00000000" w:rsidRDefault="00EB6570">
      <w:pPr>
        <w:pStyle w:val="ConsPlusNormal"/>
        <w:jc w:val="center"/>
      </w:pPr>
      <w:r>
        <w:t>и государственными правовыми актами для предоставления</w:t>
      </w:r>
    </w:p>
    <w:p w:rsidR="00000000" w:rsidRDefault="00EB6570">
      <w:pPr>
        <w:pStyle w:val="ConsPlusNormal"/>
        <w:jc w:val="center"/>
      </w:pPr>
      <w:r>
        <w:t>государственной услуги, услуг, необходимых и обязательных</w:t>
      </w:r>
    </w:p>
    <w:p w:rsidR="00000000" w:rsidRDefault="00EB6570">
      <w:pPr>
        <w:pStyle w:val="ConsPlusNormal"/>
        <w:jc w:val="center"/>
      </w:pPr>
      <w:r>
        <w:t>для ее предоставления, способы их получения заявителями,</w:t>
      </w:r>
    </w:p>
    <w:p w:rsidR="00000000" w:rsidRDefault="00EB6570">
      <w:pPr>
        <w:pStyle w:val="ConsPlusNormal"/>
        <w:jc w:val="center"/>
      </w:pPr>
      <w:r>
        <w:lastRenderedPageBreak/>
        <w:t xml:space="preserve">в том числе в электронной </w:t>
      </w:r>
      <w:r>
        <w:t>форме, и порядок их предоставления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bookmarkStart w:id="3" w:name="Par155"/>
      <w:bookmarkEnd w:id="3"/>
      <w:r>
        <w:t>32. Заявитель предъявляет специалисту органа опеки и попечительства по месту жительства одного из усыновителей (опекунов (попечителей), приемных родителей), работнику МФЦ паспорт либо иной документ, удостовер</w:t>
      </w:r>
      <w:r>
        <w:t>яющий его личность, и представляет:</w:t>
      </w:r>
    </w:p>
    <w:p w:rsidR="00000000" w:rsidRDefault="00EB6570">
      <w:pPr>
        <w:pStyle w:val="ConsPlusNormal"/>
        <w:spacing w:before="160"/>
        <w:ind w:firstLine="540"/>
        <w:jc w:val="both"/>
      </w:pPr>
      <w:bookmarkStart w:id="4" w:name="Par156"/>
      <w:bookmarkEnd w:id="4"/>
      <w:r>
        <w:t xml:space="preserve">1) </w:t>
      </w:r>
      <w:hyperlink w:anchor="Par1740" w:history="1">
        <w:r>
          <w:rPr>
            <w:color w:val="0000FF"/>
          </w:rPr>
          <w:t>заявление</w:t>
        </w:r>
      </w:hyperlink>
      <w:r>
        <w:t xml:space="preserve"> о назначении единовременного пособия по форме согласно приложению N 3 к настоящему административному регламенту.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В заявлении указываются: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наименование организации, в ко</w:t>
      </w:r>
      <w:r>
        <w:t>торую подается заявление;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фамилия, имя, отчество (при наличии) без сокращений в соответствии с документом, удостоверяющим личность, а также статус лица, имеющего право на получение государственных пособий (мать, отец, лицо, их заменяющее);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сведения о д</w:t>
      </w:r>
      <w:r>
        <w:t>окументе, удостоверяющем личность (вид документа, удостоверяющего личность, серия и номер документа, кем выдан документ, дата его выдачи), заполняются в соответствии с реквизитами документа, удостоверяющего личность;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сведения о месте жительства, месте пр</w:t>
      </w:r>
      <w:r>
        <w:t>ебывания (почтовый индекс, наименование региона, района, города, иного населенного пункта, улицы, номера дома, корпуса, квартиры) указываются на основании записи в паспорте или документе, подтверждающем регистрацию по месту жительства, месту пребывания (ес</w:t>
      </w:r>
      <w:r>
        <w:t>ли предъявляется не паспорт, а иной документ, удостоверяющий личность);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сведения о месте фактического проживания (почтовый индекс, наименование региона, района, города, иного населенного пункта, улицы, номера дома, корпуса, квартиры);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вид пособия, за н</w:t>
      </w:r>
      <w:r>
        <w:t>азначением и выплатой которого обращается лицо, имеющее право на получение государственных пособий;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способ получения пособия: почтовым переводом либо перечислением на личный счет лица, имеющего право на получение пособия, открытый в кредитной организации</w:t>
      </w:r>
      <w:r>
        <w:t>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сведения о реквизитах счета, открытого лицом, имеющим право на получение пособий (наименование организации, в которую должно быть перечислено пособие, банковский идентификационный код (БИК), идентификационный номер налогоплательщика (ИНН) и код причины</w:t>
      </w:r>
      <w:r>
        <w:t xml:space="preserve"> постановки на учет (КПП), присвоенные при постановке на учет в налоговом органе по месту нахождения организации, номер счета лица, имеющего право на получение пособий).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Указанные сведения подтверждаются подписью лица, подающего заявление, с проставлением </w:t>
      </w:r>
      <w:r>
        <w:t>даты заполнения заявления;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2) в случае установления усыновления ребенка заявитель предоставляет: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копию вступившего в законную силу решения суда об усыновлении;</w:t>
      </w:r>
    </w:p>
    <w:p w:rsidR="00000000" w:rsidRDefault="00EB6570">
      <w:pPr>
        <w:pStyle w:val="ConsPlusNormal"/>
        <w:spacing w:before="160"/>
        <w:ind w:firstLine="540"/>
        <w:jc w:val="both"/>
      </w:pPr>
      <w:bookmarkStart w:id="5" w:name="Par169"/>
      <w:bookmarkEnd w:id="5"/>
      <w:r>
        <w:t>- справку, подтверждающую факт установления инвалидности, - для лиц, усыновивших р</w:t>
      </w:r>
      <w:r>
        <w:t>ебенка-инвалида;</w:t>
      </w:r>
    </w:p>
    <w:p w:rsidR="00000000" w:rsidRDefault="00EB6570">
      <w:pPr>
        <w:pStyle w:val="ConsPlusNormal"/>
        <w:spacing w:before="160"/>
        <w:ind w:firstLine="540"/>
        <w:jc w:val="both"/>
      </w:pPr>
      <w:bookmarkStart w:id="6" w:name="Par170"/>
      <w:bookmarkEnd w:id="6"/>
      <w:r>
        <w:t>- документы, подтверждающие родственные отношения детей, - для лиц, усыновивших братьев и (или) сестер.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Документы, указанные в </w:t>
      </w:r>
      <w:hyperlink w:anchor="Par169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ar170" w:history="1">
        <w:r>
          <w:rPr>
            <w:color w:val="0000FF"/>
          </w:rPr>
          <w:t>четвертом</w:t>
        </w:r>
      </w:hyperlink>
      <w:r>
        <w:t xml:space="preserve"> настоящего подпункта, представляются в случае отсутствия в решении суда об усыновлении информации о наличии инвалидности ребенка (детей), а также родства между усыновленными детьми;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3) в случае передачи ребенка на воспитание под опеку, попечительство, в т</w:t>
      </w:r>
      <w:r>
        <w:t xml:space="preserve">ом числе по договору о приемной семье, помимо документов, указанных в </w:t>
      </w:r>
      <w:hyperlink w:anchor="Par156" w:history="1">
        <w:r>
          <w:rPr>
            <w:color w:val="0000FF"/>
          </w:rPr>
          <w:t>подпункте 1</w:t>
        </w:r>
      </w:hyperlink>
      <w:r>
        <w:t xml:space="preserve"> настоящего пункта, заявитель предоставляет копию одного из следующих документов, подтверждающих отсутствие родителей (единственного родителя) или нево</w:t>
      </w:r>
      <w:r>
        <w:t>зможность воспитания ими (им) детей и устанавливающих правовой статус ребенка при опеке (попечительстве), приемной семье: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а) свидетельство о смерти родителей;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б) решение суда о лишении родителей родительских прав (об ограничении в родительских правах), при</w:t>
      </w:r>
      <w:r>
        <w:t>знании родителей недееспособными (ограниченно дееспособными), безвестно отсутствующими или умершими;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в) 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г) заявление родителей о с</w:t>
      </w:r>
      <w:r>
        <w:t>огласии на усыновление (удочерение) ребенка, оформленное в установленном законодательством порядке;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д) справка о нахождении родителей под стражей или об отбывании ими наказания в виде лишения свободы, выданная соответствующим учреждением, в котором находят</w:t>
      </w:r>
      <w:r>
        <w:t>ся или отбывают наказание родители;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е) решение суда об установлении факта отсутствия родительского попечения над ребенком (в том числе в связи с болезнью родителей) или об исключении сведений о родителе(ях) из актовой записи о рождении ребенка;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ж) справка </w:t>
      </w:r>
      <w:r>
        <w:t>органов внутренних дел о том, что место нахождения разыскиваемых родителей не установлено;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з) акт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</w:t>
      </w:r>
      <w:r>
        <w:t>атилась мать после родов;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lastRenderedPageBreak/>
        <w:t>и) свидетельство о рождении, в строках "мать" и "отец" которого стоят прочерки.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Иностранные граждане и лица без гражданства, постоянно проживающие на территории Российской Федерации, временно проживающие на территории Российской Ф</w:t>
      </w:r>
      <w:r>
        <w:t>едерации и подлежащие обязательному социальному страхованию на случай временной нетрудоспособности и в связи с материнством, а также беженцы для назначения и выплаты единовременного пособия при передаче ребенка на воспитание в семью дополнительно представл</w:t>
      </w:r>
      <w:r>
        <w:t>яют копию документа, удостоверяющего личность, в том числе с отметкой о выдаче вида на жительство, копию разрешения на временное проживание, копию трудовой книжки или трудового договора, справку из территориального органа Фонда социального страхования Росс</w:t>
      </w:r>
      <w:r>
        <w:t>ийской Федерации о регистрации в территориальных органах Фонда социального страхования Российской Федерации в качестве страхователя, копию удостоверения беженца.</w:t>
      </w:r>
    </w:p>
    <w:p w:rsidR="00000000" w:rsidRDefault="00EB6570">
      <w:pPr>
        <w:pStyle w:val="ConsPlusNormal"/>
        <w:spacing w:before="160"/>
        <w:ind w:firstLine="540"/>
        <w:jc w:val="both"/>
      </w:pPr>
      <w:bookmarkStart w:id="7" w:name="Par183"/>
      <w:bookmarkEnd w:id="7"/>
      <w:r>
        <w:t>33. Единовременное пособие назначается, если обращение за ним последовало не поздн</w:t>
      </w:r>
      <w:r>
        <w:t>ее 6 месяцев со дня вступления в законную силу решения суда об усыновлении или со дня вынесения органом опеки и попечительства решения об установлении опеки (попечительства), со дня заключения договора о передаче ребенка на воспитание в приемную семью.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34.</w:t>
      </w:r>
      <w:r>
        <w:t xml:space="preserve"> Указанные заявление и документы могут быть направлены в орган опеки и попечительства 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35. На</w:t>
      </w:r>
      <w:r>
        <w:t>правление заявления и документов по почте осуществляется способом, позволяющим подтвердить факт и дату отправления.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36. В случае подачи лицом, имеющим право на получение единовременного пособия, заявления через законного представителя или доверенное лицо в</w:t>
      </w:r>
      <w:r>
        <w:t xml:space="preserve"> заявлении дополнительно к сведениям, указанным в </w:t>
      </w:r>
      <w:hyperlink w:anchor="Par155" w:history="1">
        <w:r>
          <w:rPr>
            <w:color w:val="0000FF"/>
          </w:rPr>
          <w:t>пункте 32</w:t>
        </w:r>
      </w:hyperlink>
      <w:r>
        <w:t xml:space="preserve"> настоящего административного регламента, указываются фамилия, имя, отчество (при наличии), почтовый адрес места жительства (места пребывания, фактического проживания) закон</w:t>
      </w:r>
      <w:r>
        <w:t>ного представителя (доверенного лица), наименование, номер и серия документа, удостоверяющего личность законного представителя (доверенного лица), сведения об организации, выдавшей документ, удостоверяющий личность законного представителя (доверенного лица</w:t>
      </w:r>
      <w:r>
        <w:t>), и дате его выдачи, наименование, номер и серия документа, подтверждающего полномочия законного представителя (доверенного лица), сведения об организации, выдавшей документ, подтверждающий полномочия законного представителя (доверенного лица), и дате его</w:t>
      </w:r>
      <w:r>
        <w:t xml:space="preserve"> выдачи.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Указанные сведения подтверждаются подписью законного представителя или доверенного лица с проставлением даты представления заявления.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000000" w:rsidRDefault="00EB6570">
      <w:pPr>
        <w:pStyle w:val="ConsPlusNormal"/>
        <w:jc w:val="center"/>
      </w:pPr>
      <w:r>
        <w:t>в соответствии с нормативными правовыми актами</w:t>
      </w:r>
    </w:p>
    <w:p w:rsidR="00000000" w:rsidRDefault="00EB6570">
      <w:pPr>
        <w:pStyle w:val="ConsPlusNormal"/>
        <w:jc w:val="center"/>
      </w:pPr>
      <w:r>
        <w:t>для предоставления</w:t>
      </w:r>
      <w:r>
        <w:t xml:space="preserve"> государственной услуги, которые находятся</w:t>
      </w:r>
    </w:p>
    <w:p w:rsidR="00000000" w:rsidRDefault="00EB6570">
      <w:pPr>
        <w:pStyle w:val="ConsPlusNormal"/>
        <w:jc w:val="center"/>
      </w:pPr>
      <w:r>
        <w:t>в распоряжении государственных органов, органов местного</w:t>
      </w:r>
    </w:p>
    <w:p w:rsidR="00000000" w:rsidRDefault="00EB6570">
      <w:pPr>
        <w:pStyle w:val="ConsPlusNormal"/>
        <w:jc w:val="center"/>
      </w:pPr>
      <w:r>
        <w:t>самоуправления и иных органов и подведомственных им</w:t>
      </w:r>
    </w:p>
    <w:p w:rsidR="00000000" w:rsidRDefault="00EB6570">
      <w:pPr>
        <w:pStyle w:val="ConsPlusNormal"/>
        <w:jc w:val="center"/>
      </w:pPr>
      <w:r>
        <w:t>организаций, участвующих в предоставлении государственной</w:t>
      </w:r>
    </w:p>
    <w:p w:rsidR="00000000" w:rsidRDefault="00EB6570">
      <w:pPr>
        <w:pStyle w:val="ConsPlusNormal"/>
        <w:jc w:val="center"/>
      </w:pPr>
      <w:r>
        <w:t>услуги, и которые заявитель вправе представить</w:t>
      </w:r>
    </w:p>
    <w:p w:rsidR="00000000" w:rsidRDefault="00EB6570">
      <w:pPr>
        <w:pStyle w:val="ConsPlusNormal"/>
        <w:jc w:val="center"/>
      </w:pPr>
      <w:r>
        <w:t>по собственной инициативе, а также способы их получения</w:t>
      </w:r>
    </w:p>
    <w:p w:rsidR="00000000" w:rsidRDefault="00EB6570">
      <w:pPr>
        <w:pStyle w:val="ConsPlusNormal"/>
        <w:jc w:val="center"/>
      </w:pPr>
      <w:r>
        <w:t>заявителями, в том числе в электронной форме, порядок</w:t>
      </w:r>
    </w:p>
    <w:p w:rsidR="00000000" w:rsidRDefault="00EB6570">
      <w:pPr>
        <w:pStyle w:val="ConsPlusNormal"/>
        <w:jc w:val="center"/>
      </w:pPr>
      <w:r>
        <w:t>их представления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37. Заявитель по собственной инициативе вправе представить следующие документы, находящиеся в распоряжении государственных органов (подведомственных им организаций):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а) документ об обнаружении найденного (подкинутого) ребенка, выданный органом внутренних д</w:t>
      </w:r>
      <w:r>
        <w:t>ел или органом опеки и попечительства;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б) справка о нахождении родителей под 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в) справка органов внутре</w:t>
      </w:r>
      <w:r>
        <w:t>нних дел о том, что место нахождения разыскиваемых родителей не установлено.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Исчерпывающий перечень оснований для отказа в приеме</w:t>
      </w:r>
    </w:p>
    <w:p w:rsidR="00000000" w:rsidRDefault="00EB6570">
      <w:pPr>
        <w:pStyle w:val="ConsPlusNormal"/>
        <w:jc w:val="center"/>
      </w:pPr>
      <w:r>
        <w:t>заявления и документов, необходимых для предоставления</w:t>
      </w:r>
    </w:p>
    <w:p w:rsidR="00000000" w:rsidRDefault="00EB6570">
      <w:pPr>
        <w:pStyle w:val="ConsPlusNormal"/>
        <w:jc w:val="center"/>
      </w:pPr>
      <w:r>
        <w:t>государственной услуги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 xml:space="preserve">38. Оснований для отказа в приеме заявления и </w:t>
      </w:r>
      <w:r>
        <w:t>документов, необходимых для предоставления государственной услуги, не имеется.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000000" w:rsidRDefault="00EB6570">
      <w:pPr>
        <w:pStyle w:val="ConsPlusNormal"/>
        <w:jc w:val="center"/>
      </w:pPr>
      <w:r>
        <w:t>или отказа в предоставлении государственной услуги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39. Решение о приостановлении или об отказе в предоставлении государств</w:t>
      </w:r>
      <w:r>
        <w:t>енной услуги принимается в следующих случаях: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1) при обращении за предоставлением государственной услуги лиц, не имеющих законных оснований на ее предоставление;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2) в случае, если к заявлению о назначении единовременного пособия приложены не все необходимы</w:t>
      </w:r>
      <w:r>
        <w:t>е документы, орган опеки и попечительства дает заявителю письменное разъяснение, какие документы должны быть представлены дополнительно.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Если такие документы будут представлены не позднее чем через 6 месяцев со дня получения соответствующего разъяснения, д</w:t>
      </w:r>
      <w:r>
        <w:t xml:space="preserve">нем обращения за единовременным пособием при передаче ребенка на воспитание в семью считается день </w:t>
      </w:r>
      <w:r>
        <w:lastRenderedPageBreak/>
        <w:t xml:space="preserve">приема (регистрации) заявления о назначении единовременного пособия или дата, указанная на почтовом штемпеле организации федеральной почтовой связи по месту </w:t>
      </w:r>
      <w:r>
        <w:t>отправления этого заявления;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3) в случае подачи заявления после 6 месяцев со дня вступления в законную силу решения суда об усыновлении (со дня вынесения органом опеки и попечительства решения об установлении опеки (попечительства), со дня заключения догов</w:t>
      </w:r>
      <w:r>
        <w:t>ора о передаче ребенка на воспитание в приемную семью).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Письменное решение о приостановлении или об отказе в предоставлении государственной услуги подписывается руководителем органа опеки и попечительства и выдается (направляется) заявителю с указанием при</w:t>
      </w:r>
      <w:r>
        <w:t>чин отказа.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По требованию заявителя решение о приостановлении или об отказе в предоставлении государственной услуги предоставляется в электронной форме, может выдаваться лично или направляться по почте в письменной форме либо выдается через МФЦ.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Перечень о</w:t>
      </w:r>
      <w:r>
        <w:t>снований для приостановления или отказа в предоставлении государственной услуги является исчерпывающим.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Перечень услуг, необходимых и обязательных</w:t>
      </w:r>
    </w:p>
    <w:p w:rsidR="00000000" w:rsidRDefault="00EB6570">
      <w:pPr>
        <w:pStyle w:val="ConsPlusNormal"/>
        <w:jc w:val="center"/>
      </w:pPr>
      <w:r>
        <w:t>для предоставления государственной услуги,</w:t>
      </w:r>
    </w:p>
    <w:p w:rsidR="00000000" w:rsidRDefault="00EB6570">
      <w:pPr>
        <w:pStyle w:val="ConsPlusNormal"/>
        <w:jc w:val="center"/>
      </w:pPr>
      <w:r>
        <w:t>в том числе сведения о документах, выдаваемых организациями,</w:t>
      </w:r>
    </w:p>
    <w:p w:rsidR="00000000" w:rsidRDefault="00EB6570">
      <w:pPr>
        <w:pStyle w:val="ConsPlusNormal"/>
        <w:jc w:val="center"/>
      </w:pPr>
      <w:r>
        <w:t>участвующими в предоставлении государственной услуги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bookmarkStart w:id="8" w:name="Par228"/>
      <w:bookmarkEnd w:id="8"/>
      <w:r>
        <w:t>40. Услуг, необходимых и обязательных для предоставления государственной услуги, не имеется.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Порядок, размер и основания взимани</w:t>
      </w:r>
      <w:r>
        <w:t>я государственной пошлины</w:t>
      </w:r>
    </w:p>
    <w:p w:rsidR="00000000" w:rsidRDefault="00EB6570">
      <w:pPr>
        <w:pStyle w:val="ConsPlusNormal"/>
        <w:jc w:val="center"/>
      </w:pPr>
      <w:r>
        <w:t>или иной платы за предоставление государственной услуги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41. Предоставление государственной услуги осуществляется на безвозмездной основе.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Порядок, размер и основания взимания платы за предоставление</w:t>
      </w:r>
    </w:p>
    <w:p w:rsidR="00000000" w:rsidRDefault="00EB6570">
      <w:pPr>
        <w:pStyle w:val="ConsPlusNormal"/>
        <w:jc w:val="center"/>
      </w:pPr>
      <w:r>
        <w:t>услуг, необходимых и обязател</w:t>
      </w:r>
      <w:r>
        <w:t>ьных для предоставления</w:t>
      </w:r>
    </w:p>
    <w:p w:rsidR="00000000" w:rsidRDefault="00EB6570">
      <w:pPr>
        <w:pStyle w:val="ConsPlusNormal"/>
        <w:jc w:val="center"/>
      </w:pPr>
      <w:r>
        <w:t>государственной услуги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42. Оснований взимания платы за предоставление услуг, необходимых и обязательных для предоставления государственной услуги, не имеется.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Максимальный срок ожидания в очереди при подаче заявления</w:t>
      </w:r>
    </w:p>
    <w:p w:rsidR="00000000" w:rsidRDefault="00EB6570">
      <w:pPr>
        <w:pStyle w:val="ConsPlusNormal"/>
        <w:jc w:val="center"/>
      </w:pPr>
      <w:r>
        <w:t>о предоставле</w:t>
      </w:r>
      <w:r>
        <w:t>нии государственной услуги, услуги организации,</w:t>
      </w:r>
    </w:p>
    <w:p w:rsidR="00000000" w:rsidRDefault="00EB6570">
      <w:pPr>
        <w:pStyle w:val="ConsPlusNormal"/>
        <w:jc w:val="center"/>
      </w:pPr>
      <w:r>
        <w:t>участвующей в предоставлении государственной услуги,</w:t>
      </w:r>
    </w:p>
    <w:p w:rsidR="00000000" w:rsidRDefault="00EB6570">
      <w:pPr>
        <w:pStyle w:val="ConsPlusNormal"/>
        <w:jc w:val="center"/>
      </w:pPr>
      <w:r>
        <w:t>и при получении результата предоставления таких услуг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 xml:space="preserve">43. Предельная продолжительность ожидания в очереди при подаче заявления и при получении результата </w:t>
      </w:r>
      <w:r>
        <w:t>предоставления государственной услуги не может превышать 15 минут.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Требования к помещениям, в которых предоставляются</w:t>
      </w:r>
    </w:p>
    <w:p w:rsidR="00000000" w:rsidRDefault="00EB6570">
      <w:pPr>
        <w:pStyle w:val="ConsPlusNormal"/>
        <w:jc w:val="center"/>
      </w:pPr>
      <w:r>
        <w:t>государственная услуга, услуги организации, участвующей</w:t>
      </w:r>
    </w:p>
    <w:p w:rsidR="00000000" w:rsidRDefault="00EB6570">
      <w:pPr>
        <w:pStyle w:val="ConsPlusNormal"/>
        <w:jc w:val="center"/>
      </w:pPr>
      <w:r>
        <w:t>в предоставлении государственной услуги, к местам ожидания</w:t>
      </w:r>
    </w:p>
    <w:p w:rsidR="00000000" w:rsidRDefault="00EB6570">
      <w:pPr>
        <w:pStyle w:val="ConsPlusNormal"/>
        <w:jc w:val="center"/>
      </w:pPr>
      <w:r>
        <w:t>и приема заявителей, размещению и оформлению визуальной,</w:t>
      </w:r>
    </w:p>
    <w:p w:rsidR="00000000" w:rsidRDefault="00EB6570">
      <w:pPr>
        <w:pStyle w:val="ConsPlusNormal"/>
        <w:jc w:val="center"/>
      </w:pPr>
      <w:r>
        <w:t>текстовой и мультимедийной информации о порядке</w:t>
      </w:r>
    </w:p>
    <w:p w:rsidR="00000000" w:rsidRDefault="00EB6570">
      <w:pPr>
        <w:pStyle w:val="ConsPlusNormal"/>
        <w:jc w:val="center"/>
      </w:pPr>
      <w:r>
        <w:t>предоставления государственной услуги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44. Предоставление государственной услуги осуществляе</w:t>
      </w:r>
      <w:r>
        <w:t>тся в специально выделенных для этих целей помещениях органов опеки и попечительства или МФЦ.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45. 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</w:t>
      </w:r>
      <w:r>
        <w:t>анспорта до помещений приема и выдачи документов должен быть оборудован соответствующими информационными указателями.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46. В случае если имеется возможность организации стоянки (парковки) возле здания (строения), в котором размещено помещение приема и выдач</w:t>
      </w:r>
      <w:r>
        <w:t>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47. Для парковки специальных автотранспортных средств инвалидов на каждой стоянке выдел</w:t>
      </w:r>
      <w:r>
        <w:t>яется не менее 10 процентов мест (но не менее одного места), которые не должны занимать иные транспортные средства.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48. Вход в помещение приема и выдачи документов должен обеспечивать свободный доступ заявителей, быть оборудован удобной лестницей с поручня</w:t>
      </w:r>
      <w:r>
        <w:t>ми, широкими проходами, а также пандусами для передвижения кресел-колясок.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49. На здании рядом с входом должна быть размещена информационная табличка (вывеска), содержащая следующую информацию: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наименование органа, осуществляющего прием и выдачу документ</w:t>
      </w:r>
      <w:r>
        <w:t>ов;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место нахождения и юридический адрес;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режим работы;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номера телефонов для справок;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адрес официального сайта.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lastRenderedPageBreak/>
        <w:t>50.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51</w:t>
      </w:r>
      <w:r>
        <w:t xml:space="preserve">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</w:t>
      </w:r>
      <w:r>
        <w:t>рабочее время, когда прием заявителей не ведется.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52. В помещении приема и выдачи документов организуется работа справочных окон в количестве, обеспечивающем потребности граждан.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53. Характеристики помещений приема и выдачи документов в части объемно-плани</w:t>
      </w:r>
      <w:r>
        <w:t>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54. Помещения приема и выдачи документов оборудуются ст</w:t>
      </w:r>
      <w:r>
        <w:t>ендами (стойками), содержащими информацию о порядке предоставления государственных услуг.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55. Помещение приема и выдачи документов может быть оборудовано информационным табло, предоставляющим информацию о порядке предоставления государственной услуги (вклю</w:t>
      </w:r>
      <w:r>
        <w:t>чая трансляцию видеороликов, разъясняющих порядок предоставления государственных услуг), а также регулирующим поток "электронной очереди". Информация на табло может выводиться в виде бегущей строки.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56. 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57. В местах для ожидания устанавливаются стулья (кресельные секции, кресла) для заявителей.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58.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59. В помещениях приема и выдачи документов могут быть размещены платежные термин</w:t>
      </w:r>
      <w:r>
        <w:t>алы, мини-офисы кредитных организаций по приему платы за предоставление государственных услуг.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60. Информация о фамилии, имени, отчестве (при наличии) и должности специалиста органа опеки и попечительства или работника МФЦ должна быть размещена на личной и</w:t>
      </w:r>
      <w:r>
        <w:t>нформационной табличке и на рабочем месте специалиста.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61. Для заявителя, находящегося на приеме, должно быть предусмотрено место для раскладки документов.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62. Прием комплекта документов, необходимых для предоставления государственной услуги, и выдача доку</w:t>
      </w:r>
      <w:r>
        <w:t>ментов при наличии возможности должны осуществляться в разных окнах (кабинетах).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63. 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</w:t>
      </w:r>
      <w:r>
        <w:t>т распространяться иные материалы (брошюры, сборники) по антикоррупционной тематике.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000000" w:rsidRDefault="00EB6570">
      <w:pPr>
        <w:pStyle w:val="ConsPlusNormal"/>
        <w:jc w:val="center"/>
      </w:pPr>
      <w:r>
        <w:t>(возможность получения информации о ходе предоставления</w:t>
      </w:r>
    </w:p>
    <w:p w:rsidR="00000000" w:rsidRDefault="00EB6570">
      <w:pPr>
        <w:pStyle w:val="ConsPlusNormal"/>
        <w:jc w:val="center"/>
      </w:pPr>
      <w:r>
        <w:t>государственной услуги, возможность получения услуги</w:t>
      </w:r>
    </w:p>
    <w:p w:rsidR="00000000" w:rsidRDefault="00EB6570">
      <w:pPr>
        <w:pStyle w:val="ConsPlusNormal"/>
        <w:jc w:val="center"/>
      </w:pPr>
      <w:r>
        <w:t>в эл</w:t>
      </w:r>
      <w:r>
        <w:t>ектронной форме или в многофункциональных центрах)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64. Показателями доступности и качества государственной услуги являются: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достоверность предоставляемой заявителям информации;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полнота информирования заявителей;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наглядность форм предоставляемой инфо</w:t>
      </w:r>
      <w:r>
        <w:t>рмации об административных процедурах;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удобство и доступность получения информации заявителями о порядке предоставления государственной услуги;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соблюдение сроков исполнения отдельных административных процедур и предоставления государственной услуги в ц</w:t>
      </w:r>
      <w:r>
        <w:t>елом;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соблюдение требований стандарта предоставления государственной услуги;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отсутствие жалоб на решения, действия (бездействие) должностных лиц органов опеки и попечительства в ходе предоставления государственной услуги;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полнота и актуальность инфор</w:t>
      </w:r>
      <w:r>
        <w:t>мации о порядке предоставления государственной услуги.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65. Заявителям предоставляется возможность получения информации о ходе предоставления государственной услуги и возможность получения государственной услуги в электронной форме с использованием Портала </w:t>
      </w:r>
      <w:r>
        <w:t>государственных и муниципальных услуг Московской области, Единого портала государственных и муниципальных услуг и по принципу "одного окна" на базе многофункциональных центров.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000000" w:rsidRDefault="00EB6570">
      <w:pPr>
        <w:pStyle w:val="ConsPlusNormal"/>
        <w:jc w:val="center"/>
      </w:pPr>
      <w:r>
        <w:t>организации предоставления государственной услуги</w:t>
      </w:r>
    </w:p>
    <w:p w:rsidR="00000000" w:rsidRDefault="00EB6570">
      <w:pPr>
        <w:pStyle w:val="ConsPlusNormal"/>
        <w:jc w:val="center"/>
      </w:pPr>
      <w:r>
        <w:t>по принципу "одного окна" на базе МФЦ и в электронной форме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66. Заявителям предоставляется возможность получения государственной услуги по принципу "одн</w:t>
      </w:r>
      <w:r>
        <w:t>ого окна".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lastRenderedPageBreak/>
        <w:t>67. Организация предоставления государственной услуги на базе МФЦ осуществляется в соответствии с Соглашением.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68. Государственная услуга предоставляется работниками МФЦ по месту жительства одного из усыновителей, опекунов (попечителей), приемны</w:t>
      </w:r>
      <w:r>
        <w:t>х родителей.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69. При предоставлении государственной услуги работниками МФЦ исполняются следующие административные процедуры: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1) прием заявления и документов, необходимых для предоставления государственной услуги;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2) формирование и направление межведомствен</w:t>
      </w:r>
      <w:r>
        <w:t>ных запросов в органы (организации), участвующие в предоставлении государственной услуги.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Административные процедуры по приему, регистрации, обработке и рассмотрению заявления и документов, необходимых для предоставления государственной услуги, осуществляю</w:t>
      </w:r>
      <w:r>
        <w:t>тся работниками МФЦ по месту жительства одного из усыновителей, опекунов (попечителей), приемных родителей.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70. Заявители имеют возможность получения государственной услуги в электронной форме с использованием Единого портала государственных и муниципальны</w:t>
      </w:r>
      <w:r>
        <w:t>х услуг и Портала государственных и муниципальных услуг Московской области в части: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1) получения информации о порядке предоставления государственной услуги;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2) ознакомления с формами заявления и иных документов, необходимых для получения государственной ус</w:t>
      </w:r>
      <w:r>
        <w:t>луги, обеспечения доступа к ним для копирования и заполнения в электронном виде;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3) направления заявления и документов, необходимых для предоставления государственной услуги;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4) осуществления мониторинга хода предоставления государственной услуги.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71. При </w:t>
      </w:r>
      <w:r>
        <w:t xml:space="preserve">направлении заявления в электронной форме заявитель формирует заявление в форме электронного документа и подписывает его электронной подписью в соответствии с требованиями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требованиями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</w:t>
      </w:r>
      <w:r>
        <w:t>ый закон N 210-ФЗ).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72. При направлении заявления в электронной форме заявитель вправе приложить к заявлению о предоставлении государственной услуги документы, указанные в </w:t>
      </w:r>
      <w:hyperlink w:anchor="Par155" w:history="1">
        <w:r>
          <w:rPr>
            <w:color w:val="0000FF"/>
          </w:rPr>
          <w:t>пункте 32</w:t>
        </w:r>
      </w:hyperlink>
      <w:r>
        <w:t xml:space="preserve"> настоящего административного регламента, которые ф</w:t>
      </w:r>
      <w:r>
        <w:t>ормируются и направляются в виде отдельных файлов в соответствии с требованиями законодательства.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73.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</w:t>
      </w:r>
      <w:r>
        <w:t>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74. В течение 5 календарных дней с даты направления заявления в электронной форме заявитель предоставл</w:t>
      </w:r>
      <w:r>
        <w:t xml:space="preserve">яет в орган опеки и попечительства по месту жительства одного из усыновителей (опекунов (попечителей), приемных родителей) документы, указанные в </w:t>
      </w:r>
      <w:hyperlink w:anchor="Par155" w:history="1">
        <w:r>
          <w:rPr>
            <w:color w:val="0000FF"/>
          </w:rPr>
          <w:t>пункте 32</w:t>
        </w:r>
      </w:hyperlink>
      <w:r>
        <w:t xml:space="preserve"> настоящего административного регламента (в случае, если заявление и документ</w:t>
      </w:r>
      <w:r>
        <w:t>ы в электронной форме не составлены с использованием электронной подписи в соответствии с действующим законодательством).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75. Для обработки персональных данных при регистрации субъекта персональных данных на Едином портале государственных и муниципальных у</w:t>
      </w:r>
      <w:r>
        <w:t xml:space="preserve">слуг и на Портале государственных и муниципальных услуг Московской области получение согласия заявителя в соответствии с требованиями </w:t>
      </w:r>
      <w:hyperlink r:id="rId20" w:history="1">
        <w:r>
          <w:rPr>
            <w:color w:val="0000FF"/>
          </w:rPr>
          <w:t>статьи 6</w:t>
        </w:r>
      </w:hyperlink>
      <w:r>
        <w:t xml:space="preserve"> Федерального закона от 27.07.2006 N 152-ФЗ "О персональных данных" не требуется.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76. Заявителям предоставляется возможность для предварительной записи на подачу заявления и документов, необходимых для предоста</w:t>
      </w:r>
      <w:r>
        <w:t>вления государственной услуги. Предварительная запись может осуществляться следующими способами по выбору заявителя: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при личном обращении заявителя в орган опеки и попечительства или МФЦ;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по телефону органа опеки и попечительства или МФЦ;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через офици</w:t>
      </w:r>
      <w:r>
        <w:t>альный сайт Министерства или МФЦ.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77. При предварительной записи заявитель сообщает следующие данные: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фамилию, имя, отчество (при наличии);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контактный номер телефона;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адрес электронной почты (при наличии);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желаемые дату и время представления документов.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78.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79. Заявителю сообщаются дата и время приема д</w:t>
      </w:r>
      <w:r>
        <w:t>окументов, окно (кабинет) приема документов, в которое следует обратиться. При личном обращении заявителю выдается талон-подтверждение. Заявитель, записавшийся на прием через официальный сайт Министерства или МФЦ, может распечатать аналог талона-подтвержде</w:t>
      </w:r>
      <w:r>
        <w:t>ния.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lastRenderedPageBreak/>
        <w:t>80. Запись заявителей на определенную дату заканчивается за сутки до наступления этой даты.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81.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</w:t>
      </w:r>
      <w:r>
        <w:t>по истечении 15 минут с назначенного времени приема.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82. Заявителям, записавшимся на прием через официальный сайт Министерства или официальный сайт МФЦ, за день до приема отправляется напоминание на указанный адрес электронной почты о дате, времени и месте</w:t>
      </w:r>
      <w:r>
        <w:t xml:space="preserve">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83. Заявитель в любое время вправе отказаться от предварительной записи.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84. В отсутствие заявителей, обратившихся по п</w:t>
      </w:r>
      <w:r>
        <w:t>редварительной записи, осуществляется прием заявителей, обратившихся в порядке очереди.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85. График приема (приемное время) заявителей по предварительной записи устанавливается Министерством или МФЦ в зависимости от интенсивности обращений.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1"/>
      </w:pPr>
      <w:r>
        <w:t>III. Состав, по</w:t>
      </w:r>
      <w:r>
        <w:t>следовательность и сроки выполнения</w:t>
      </w:r>
    </w:p>
    <w:p w:rsidR="00000000" w:rsidRDefault="00EB6570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000000" w:rsidRDefault="00EB6570">
      <w:pPr>
        <w:pStyle w:val="ConsPlusNormal"/>
        <w:jc w:val="center"/>
      </w:pPr>
      <w:r>
        <w:t>их выполнения, в том числе особенности выполнения</w:t>
      </w:r>
    </w:p>
    <w:p w:rsidR="00000000" w:rsidRDefault="00EB6570">
      <w:pPr>
        <w:pStyle w:val="ConsPlusNormal"/>
        <w:jc w:val="center"/>
      </w:pPr>
      <w:r>
        <w:t>административных процедур (действий) в электронной форме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 xml:space="preserve">86. Предоставление государственной услуги включает в </w:t>
      </w:r>
      <w:r>
        <w:t>себя следующие административные процедуры: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1) прием заявления и документов, необходимых для предоставления государственной услуги;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2) регистрация заявления и документов, необходимых для предоставления государственной услуги;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3) обработка и предварительное </w:t>
      </w:r>
      <w:r>
        <w:t>рассмотрение заявления и представленных документов;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4)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5) издание распоряжения на выплату единовременного пособия;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6) проверка банковских реквизитов заявителя для получения единовременного пособия;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7) подготовка и направление платежного поручения в Министерство финансов Московской области для дальнейшего перечисления денежных средств на счет получателя.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Блок-схема пре</w:t>
      </w:r>
      <w:r>
        <w:t>доставления государственной услуги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 xml:space="preserve">87. </w:t>
      </w:r>
      <w:hyperlink w:anchor="Par1825" w:history="1">
        <w:r>
          <w:rPr>
            <w:color w:val="0000FF"/>
          </w:rPr>
          <w:t>Блок-схема</w:t>
        </w:r>
      </w:hyperlink>
      <w:r>
        <w:t xml:space="preserve"> последовательности действий при предоставлении государственной услуги представлена в приложении N 4 к настоящему административному регламенту.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Прием заявления и документов, необхо</w:t>
      </w:r>
      <w:r>
        <w:t>димых для предоставления</w:t>
      </w:r>
    </w:p>
    <w:p w:rsidR="00000000" w:rsidRDefault="00EB6570">
      <w:pPr>
        <w:pStyle w:val="ConsPlusNormal"/>
        <w:jc w:val="center"/>
      </w:pPr>
      <w:r>
        <w:t>государственной услуги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88. Основанием для начала осуществления административной процедуры по приему заявления и документов, необходимых для предоставления государственной услуги, является поступление в орган опеки и попечительства</w:t>
      </w:r>
      <w:r>
        <w:t xml:space="preserve"> или МФЦ заявления и прилагаемых к нему документов, представленных заявителем: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а) в орган опеки и попечительства: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посредством личного обращения заявителя;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посредством почтового отправления;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посредством технических средств Единого портала государствен</w:t>
      </w:r>
      <w:r>
        <w:t>ных и муниципальных услуг или Портала государственных и муниципальных услуг Московской области;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б) в МФЦ - посредством личного обращения заявителя.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89. Прием заявления и документов осуществляют специалисты органа опеки и попечительства или работники МФЦ.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9</w:t>
      </w:r>
      <w:r>
        <w:t>0. Прием заявления и документов осуществляется в МФЦ в соответствии с соглашением.</w:t>
      </w:r>
    </w:p>
    <w:p w:rsidR="00000000" w:rsidRDefault="00EB6570">
      <w:pPr>
        <w:pStyle w:val="ConsPlusNormal"/>
        <w:spacing w:before="160"/>
        <w:ind w:firstLine="540"/>
        <w:jc w:val="both"/>
      </w:pPr>
      <w:bookmarkStart w:id="9" w:name="Par365"/>
      <w:bookmarkEnd w:id="9"/>
      <w:r>
        <w:t>91. При поступлении заявления и прилагаемых к нему документов посредством личного обращения заявителя в орган опеки и попечительства или МФЦ специалист, ответств</w:t>
      </w:r>
      <w:r>
        <w:t>енный за прием документов, осуществляет следующую последовательность действий: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1) устанавливает предмет обращения;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2) устанавливает соответствие личности заявителя документу, удостоверяющему личность;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3) проверяет наличие документа, удостоверяющего права (</w:t>
      </w:r>
      <w:r>
        <w:t>полномочия) представителя заявителя (в случае, если с заявлением обращается представитель заявителя);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4) осуществляет сверку копий представленных документов с их оригиналами;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5) проверяет заявление и комплектность прилагаемых к нему документов на соответст</w:t>
      </w:r>
      <w:r>
        <w:t xml:space="preserve">вие перечню документов, </w:t>
      </w:r>
      <w:r>
        <w:lastRenderedPageBreak/>
        <w:t xml:space="preserve">предусмотренных </w:t>
      </w:r>
      <w:hyperlink w:anchor="Par155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6) проверяет заявление и прилагаемые к нему документы на наличие подчисток, приписок, зачеркнутых слов и иных исправлений, серьезных повреждений, не по</w:t>
      </w:r>
      <w:r>
        <w:t>зволяющих однозначно истолковать их содержание;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8) вручает копию описи </w:t>
      </w:r>
      <w:hyperlink w:anchor="Par1895" w:history="1">
        <w:r>
          <w:rPr>
            <w:color w:val="0000FF"/>
          </w:rPr>
          <w:t>(расписки-уведомления)</w:t>
        </w:r>
      </w:hyperlink>
      <w:r>
        <w:t xml:space="preserve"> заявит</w:t>
      </w:r>
      <w:r>
        <w:t>елю по форме согласно приложению N 5 к настоящему административному регламенту.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92. Работник МФЦ, ответственный за прием документов, в дополнение к действиям, указанным в </w:t>
      </w:r>
      <w:hyperlink w:anchor="Par365" w:history="1">
        <w:r>
          <w:rPr>
            <w:color w:val="0000FF"/>
          </w:rPr>
          <w:t>пункте 91</w:t>
        </w:r>
      </w:hyperlink>
      <w:r>
        <w:t xml:space="preserve"> административного регламента, осуществляет следующи</w:t>
      </w:r>
      <w:r>
        <w:t>е действия: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1) проверяет комплектность представленных заявителем документов по перечню документов, предусмотренных </w:t>
      </w:r>
      <w:hyperlink w:anchor="Par155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2) формирует перечень документов, не представленных заявителем и сведения из</w:t>
      </w:r>
      <w:r>
        <w:t xml:space="preserve"> которых подлежат получению посредством межведомственного информационного взаимодействия;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3) направляет работнику МФЦ, ответственному за осуществление межведомственного информационного взаимодействия, сформированный перечень документов, не представленных з</w:t>
      </w:r>
      <w:r>
        <w:t>аявителем и сведения из которых подлежат получению посредством межведомственного информационного взаимодействия;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4) при наличии всех документов и сведений, предусмотренных </w:t>
      </w:r>
      <w:hyperlink w:anchor="Par155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регламента, передает заявление </w:t>
      </w:r>
      <w:r>
        <w:t>и прилагаемые к нему документы работнику МФЦ, ответственному за организацию направления заявления и прилагаемых к нему документов в орган опеки и попечительства по месту жительства одного из усыновителей, опекунов (попечителей), приемных родителей.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93. Раб</w:t>
      </w:r>
      <w:r>
        <w:t>отник МФЦ, ответственный за организацию направления заявления и прилагаемых к нему документов в орган опеки и попечительства, организует передачу заявления и документов, представленных заявителем, в орган опеки и попечительства в соответствии с соглашением</w:t>
      </w:r>
      <w:r>
        <w:t xml:space="preserve"> и порядком делопроизводства в МФЦ.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94. Максимальное время приема заявления и прилагаемых к нему документов при личном обращении заявителя не превышает 15 минут.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95. При отсутствии у заявителя, обратившегося лично, заполненного заявления или неправильном е</w:t>
      </w:r>
      <w:r>
        <w:t>го заполнении специалист органа опеки и попечительства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96. При поступлении заявления и прилагаемых к нему документов в ор</w:t>
      </w:r>
      <w:r>
        <w:t xml:space="preserve">ган опеки и попечительства посредством почтового отправления специалист органа опеки и попечительства, ответственный за прием заявлений и документов, осуществляет действия согласно </w:t>
      </w:r>
      <w:hyperlink w:anchor="Par365" w:history="1">
        <w:r>
          <w:rPr>
            <w:color w:val="0000FF"/>
          </w:rPr>
          <w:t>пункту 91</w:t>
        </w:r>
      </w:hyperlink>
      <w:r>
        <w:t xml:space="preserve"> административного регламента.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97. Опись н</w:t>
      </w:r>
      <w:r>
        <w:t>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98. В случае поступления запроса заявления и прилагаемых к нему документов (при наличии) в э</w:t>
      </w:r>
      <w:r>
        <w:t>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Министерства, ответственный за прием документов, осуществляет следующую последовательность де</w:t>
      </w:r>
      <w:r>
        <w:t>йствий: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1) просматривает электронные образы заявления и прилагаемых к нему документов;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3) фиксирует дату получения заявления и прилага</w:t>
      </w:r>
      <w:r>
        <w:t>емых к нему документов;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4) в случае если заявление и документы, представленные в электронной форме, не заверены электронной подписью в соответствии с законодательством, направляет заявителю через личный кабинет уведомление о необходимости представить заявл</w:t>
      </w:r>
      <w:r>
        <w:t xml:space="preserve">ение и документы, подписанные электронной подписью, либо представить в орган опеки и попечительства подлинники документов (копии, заверенные в установленном порядке), указанных в </w:t>
      </w:r>
      <w:hyperlink w:anchor="Par155" w:history="1">
        <w:r>
          <w:rPr>
            <w:color w:val="0000FF"/>
          </w:rPr>
          <w:t>пункте 32</w:t>
        </w:r>
      </w:hyperlink>
      <w:r>
        <w:t xml:space="preserve"> административного регламента, в срок, не пр</w:t>
      </w:r>
      <w:r>
        <w:t>евышающий 5 календарных дней с даты получения заявления и прилагаемых к нему документов (при наличии) в электронной форме;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5) в случае если заявление и документы в электронной форме подписаны электронной подписью в соответствии с законодательством, направл</w:t>
      </w:r>
      <w:r>
        <w:t>яет заявителю через личный кабинет уведомление о получении заявления и прилагаемых к нему документов.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99. Максимальный срок осуществления административной процедуры не может превышать 2 рабочих дней с момента поступления заявления в Министерство или МФЦ.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</w:t>
      </w:r>
      <w:r>
        <w:t>00. Результатом исполнения административной процедуры по приему заявления и прилагаемых к нему документов, необходимых для предоставления государственной услуги, является: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1) в Министерстве - передача заявления и прилагаемых к нему документов специалисту о</w:t>
      </w:r>
      <w:r>
        <w:t>ргана опеки и попечительства, ответственному за предоставление государственной услуги;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2) в МФЦ: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а) при отсутствии одного или более документов, предусмотренных </w:t>
      </w:r>
      <w:hyperlink w:anchor="Par155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регламента, - </w:t>
      </w:r>
      <w:r>
        <w:lastRenderedPageBreak/>
        <w:t xml:space="preserve">передача перечня документов, </w:t>
      </w:r>
      <w:r>
        <w:t>не представленных заявителем и сведения из которых подлежат получению посредством межведомственного информационного взаимодействия, работнику МФЦ, ответственному за осуществление межведомственного информационного взаимодействия;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б) при наличии всех докумен</w:t>
      </w:r>
      <w:r>
        <w:t xml:space="preserve">тов, предусмотренных </w:t>
      </w:r>
      <w:hyperlink w:anchor="Par155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регламента, - передача заявления и прилагаемых к нему документов в орган опеки и попечительства.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101. Способом фиксации результата исполнения административной процедуры является опис</w:t>
      </w:r>
      <w:r>
        <w:t>ь принятых у заявителя документов или уведомление о принятии заявления и прилагаемых документов.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Регистрация заявления и документов, необходимых</w:t>
      </w:r>
    </w:p>
    <w:p w:rsidR="00000000" w:rsidRDefault="00EB6570">
      <w:pPr>
        <w:pStyle w:val="ConsPlusNormal"/>
        <w:jc w:val="center"/>
      </w:pPr>
      <w:r>
        <w:t>для предоставления государственной услуги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 xml:space="preserve">102. Основанием для начала осуществления административной процедуры является поступление специалисту органа опеки и попечительства, ответственному за регистрацию поступающих запросов на предоставление государственной услуги, заявления и прилагаемых к нему </w:t>
      </w:r>
      <w:r>
        <w:t>документов.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103. Специалист органа опеки и попечительства осуществляет регистрацию заявления и прилагаемых к нему документов в соответствии с порядком делопроизводства, установленным Министерством, в том числе осуществляет внесение соответствующих сведений</w:t>
      </w:r>
      <w:r>
        <w:t xml:space="preserve"> в </w:t>
      </w:r>
      <w:hyperlink w:anchor="Par1925" w:history="1">
        <w:r>
          <w:rPr>
            <w:color w:val="0000FF"/>
          </w:rPr>
          <w:t>журнал</w:t>
        </w:r>
      </w:hyperlink>
      <w:r>
        <w:t xml:space="preserve"> регистрации поступления заявлений в орган опеки и попечительства для назначения и выплаты единовременного пособия согласно приложению N 6 к настоящему административному регламенту и (или) в журнал регистрации обращений о </w:t>
      </w:r>
      <w:r>
        <w:t>предоставлении государственной услуги и (или) в соответствующую информационную систему Министерства.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104.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</w:t>
      </w:r>
      <w:r>
        <w:t>срок, не превышающий 1 рабочий день с момента поступления заявления и прилагаемых к нему документов в орган опеки и попечительства.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105. Регистрация заявления и прилагаемых к нему документов, полученных в электронной форме через Единый портал государственн</w:t>
      </w:r>
      <w:r>
        <w:t>ых и муниципальных услуг или Портал государственных и муниципальных услуг Московской области, осуществляется не позднее 1 рабочего дня, следующего за днем их поступления в Министерство и в орган опеки и попечительства по месту жительства одного из усыновит</w:t>
      </w:r>
      <w:r>
        <w:t>елей, опекунов (попечителей), приемных родителей.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106. Регистрация заявления и прилагаемых к нему документов, полученных органом опеки и попечительства из МФЦ, осуществляется не позднее 1 рабочего дня, следующего за днем их поступления в орган опеки и попе</w:t>
      </w:r>
      <w:r>
        <w:t>чительства.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107. После регистрации в органе опеки и попечительства заявление и прилагаемые к нему документы направляются на рассмотрение специалисту органа опеки и попечительства, ответственному за подготовку документов по государственной услуге.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108. Макс</w:t>
      </w:r>
      <w:r>
        <w:t>имальный срок осуществления административной процедуры не может превышать 2 рабочих дней.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109. Результатом исполнения административной процедуры по регистрации заявления и прилагаемых к нему документов, необходимых для предоставления государственной услуги</w:t>
      </w:r>
      <w:r>
        <w:t>, является передача заявления и прилагаемых к нему документов специалисту органа опеки и попечительства, ответственному за предоставление государственной услуги.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110. При обращении заявителя за получением государственной услуги в электронной форме Министер</w:t>
      </w:r>
      <w:r>
        <w:t>ство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</w:t>
      </w:r>
      <w:r>
        <w:t>льтата осуществления административной процедуры.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111.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государственной услуги или в соответствующую информац</w:t>
      </w:r>
      <w:r>
        <w:t>ионную систему Министерства.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Обработка и предварительное рассмотрение заявления</w:t>
      </w:r>
    </w:p>
    <w:p w:rsidR="00000000" w:rsidRDefault="00EB6570">
      <w:pPr>
        <w:pStyle w:val="ConsPlusNormal"/>
        <w:jc w:val="center"/>
      </w:pPr>
      <w:r>
        <w:t>и представленных документов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112. Основанием для начала исполнения административной процедуры является поступление заявления и документов специалисту органа опеки и попечитель</w:t>
      </w:r>
      <w:r>
        <w:t>ства, ответственному за предоставление государственной услуги.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113. Специалист органа опеки и попечительства, ответственный за предоставление государственной услуги, осуществляет следующие действия: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1) проверяет комплектность представленных заявителем доку</w:t>
      </w:r>
      <w:r>
        <w:t xml:space="preserve">ментов по перечню документов, предусмотренному </w:t>
      </w:r>
      <w:hyperlink w:anchor="Par155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</w:t>
      </w:r>
      <w:r>
        <w:t>ых повреждений, не позволяющих однозначно истолковать их содержание;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3) при отсутствии одного или более документов из числа документов, предусмотренных </w:t>
      </w:r>
      <w:hyperlink w:anchor="Par155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регламента, а также при выявлении в заявлении или в</w:t>
      </w:r>
      <w:r>
        <w:t xml:space="preserve">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орган опеки и попечительства в соответствии с законодательством истек, </w:t>
      </w:r>
      <w:r>
        <w:t xml:space="preserve">подаче заявления и документов лицом, не входящим в перечень лиц, установленный законодательством и </w:t>
      </w:r>
      <w:hyperlink w:anchor="Par49" w:history="1">
        <w:r>
          <w:rPr>
            <w:color w:val="0000FF"/>
          </w:rPr>
          <w:t>пунктом 3</w:t>
        </w:r>
      </w:hyperlink>
      <w:r>
        <w:t xml:space="preserve"> настоящего административного регламента, или в случае, если текст в заявлении не поддается прочтению либо отсутствует, готов</w:t>
      </w:r>
      <w:r>
        <w:t>ит проект решения об отказе в предоставлении государственной услуги и направляет его специалисту органа опеки и попечительства, ответственному за принятие решения;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4) формирует перечень документов, не представленных заявителем и сведения из которых подлежа</w:t>
      </w:r>
      <w:r>
        <w:t>т получению посредством межведомственного информационного взаимодействия;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lastRenderedPageBreak/>
        <w:t>5) направляет специалисту органа опеки и попечительства, ответственному за осуществление межведомственного информационного взаимодействия, сформированный перечень документов, не пред</w:t>
      </w:r>
      <w:r>
        <w:t>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6) в случае наличия полного комплекта документов, предусмотренных </w:t>
      </w:r>
      <w:hyperlink w:anchor="Par155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регламента, </w:t>
      </w:r>
      <w:r>
        <w:t>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 переходит к осуществлению административной процедуры принятия решения о предоставлении (</w:t>
      </w:r>
      <w:r>
        <w:t>об отказе в предоставлении) государственной услуги.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114. Максимальный срок выполнения административной процедуры не может превышать 1 рабочий день.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115. Результатом административной процедуры является: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1) передача специалисту органа опеки и попечительства,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</w:t>
      </w:r>
      <w:r>
        <w:t>ежведомственного информационного взаимодействия;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2) передача специалисту органа опеки и попечительства, ответственному за принятие решения о предоставлении государственной услуги, проекта решения об отказе в предоставлении государственной услуги;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3) перехо</w:t>
      </w:r>
      <w:r>
        <w:t>д к осуществлению административной процедуры принятия решения о предоставлении (об отказе в предоставлении) государственной услуги.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116. При обращении заявителя за получением государственной услуги в электронной форме Министерство направляет на Единый порт</w:t>
      </w:r>
      <w:r>
        <w:t>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</w:t>
      </w:r>
      <w:r>
        <w:t>ативной процедуры.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117. Способом фиксации административной процедуры является один из следующих документов: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</w:t>
      </w:r>
      <w:r>
        <w:t>йствия;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2) проект уведомления заявителя об отказе в предоставлении государственной услуги.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Формирование и направление межведомственных запросов</w:t>
      </w:r>
    </w:p>
    <w:p w:rsidR="00000000" w:rsidRDefault="00EB6570">
      <w:pPr>
        <w:pStyle w:val="ConsPlusNormal"/>
        <w:jc w:val="center"/>
      </w:pPr>
      <w:r>
        <w:t>в органы (организации), участвующие в предоставлении</w:t>
      </w:r>
    </w:p>
    <w:p w:rsidR="00000000" w:rsidRDefault="00EB6570">
      <w:pPr>
        <w:pStyle w:val="ConsPlusNormal"/>
        <w:jc w:val="center"/>
      </w:pPr>
      <w:r>
        <w:t>государственной услуги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118. Основанием для начала админис</w:t>
      </w:r>
      <w:r>
        <w:t>тративной процедуры по формированию и направлению межведомственного запроса о предоставлении документов, необходимых для предоставления государственной услуги, является непредставление заявителем в орган опеки и попечительства или МФЦ документов и информац</w:t>
      </w:r>
      <w:r>
        <w:t>ии, которые могут быть получены в рамках межведомственного информационного взаимодействия.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119. Межведомственный запрос о предоставлении документов и информации осуществляется специалистом органа опеки и попечительства или работником МФЦ, ответственным за </w:t>
      </w:r>
      <w:r>
        <w:t>осуществление межведомственного информационного взаимодействия.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120. МФЦ осуществляет формирование и направление межведомственных запросов только в случае обращения заявителя за получением государственной услуги через МФЦ.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121. Формирование и направление м</w:t>
      </w:r>
      <w:r>
        <w:t>ежведомственных запросов о предоставлении документов, необходимых для предоставления государственной услуги, осуществляется МФЦ в соответствии с соглашением.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122. Межведомственный запрос формируется и направляется в форме электронного документа, подписанно</w:t>
      </w:r>
      <w:r>
        <w:t>го электронной подписью, и направляется по каналам системы межведомственного электронного взаимодействия (далее - СМЭВ).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123. При отсутствии технической возможности формирования и направления межведомственного запроса в форме электронного документа по кана</w:t>
      </w:r>
      <w:r>
        <w:t>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124. Межведомственный запрос о представлении документов и (или) информации, указанных в </w:t>
      </w:r>
      <w:hyperlink r:id="rId21" w:history="1">
        <w:r>
          <w:rPr>
            <w:color w:val="0000FF"/>
          </w:rPr>
          <w:t>пункте 2 части 1 статьи 7</w:t>
        </w:r>
      </w:hyperlink>
      <w:r>
        <w:t xml:space="preserve"> Федерального закона N 210-ФЗ, для предоставления государственной услуги с использованием м</w:t>
      </w:r>
      <w:r>
        <w:t>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1) наименование органа или организации, направляющих межведомственн</w:t>
      </w:r>
      <w:r>
        <w:t>ый запрос;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2) наименование органа или организации, в адрес которых направляется межведомственный запрос;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3) наименование государственной услуги, для предоставления которой необходимо представление документа и (или) информации, а также, если имеется, номер </w:t>
      </w:r>
      <w:r>
        <w:t>(идентификатор) такой услуги в реестре государственных услуг;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</w:t>
      </w:r>
      <w:r>
        <w:t>иты данного нормативного правового акта;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5) сведения, необходимые для представления документа и (или) информации, установленные настоящим административным регламентом предоставления государственной услуги, а также сведения, предусмотренные нормативными пра</w:t>
      </w:r>
      <w:r>
        <w:t>вовыми актами как необходимые для представления таких документа и (или) информации;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lastRenderedPageBreak/>
        <w:t>6) контактная информация для направления ответа на межведомственный запрос;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7) дата направления межведомственного запроса;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8) фамилия, имя, отчество (при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9) информация о факте получения согласия, предусмотре</w:t>
      </w:r>
      <w:r>
        <w:t xml:space="preserve">нного </w:t>
      </w:r>
      <w:hyperlink r:id="rId22" w:history="1">
        <w:r>
          <w:rPr>
            <w:color w:val="0000FF"/>
          </w:rPr>
          <w:t>частью 5 статьи 7</w:t>
        </w:r>
      </w:hyperlink>
      <w:r>
        <w:t xml:space="preserve"> Федерального закона N 210-ФЗ (при направлении межведомственного запроса в случ</w:t>
      </w:r>
      <w:r>
        <w:t xml:space="preserve">ае, предусмотренном </w:t>
      </w:r>
      <w:hyperlink r:id="rId23" w:history="1">
        <w:r>
          <w:rPr>
            <w:color w:val="0000FF"/>
          </w:rPr>
          <w:t>частью 5 статьи 7</w:t>
        </w:r>
      </w:hyperlink>
      <w:r>
        <w:t xml:space="preserve"> Федерального закона N 210-ФЗ).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125. Направление межведомственног</w:t>
      </w:r>
      <w:r>
        <w:t>о запроса допускается только в целях, связанных с предоставлением государственной услуги.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126. Максимальный срок формирования и направления запроса составляет 1 рабочий день.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127. При подготовке межведомственного запроса работник органа опеки и попечительс</w:t>
      </w:r>
      <w:r>
        <w:t>тва 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</w:t>
      </w:r>
      <w:r>
        <w:t>правления организации, в которых данные документы находятся.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128. Для предоставления государственной услуги орган опеки и попечительства или МФЦ направляет межведомственные запросы в: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а) Министерство внутренних дел Российской Федерации (в части выдачи доку</w:t>
      </w:r>
      <w:r>
        <w:t>мента об обнаружении найденного (подкинутого) ребенка и справки о том, что место нахождения разыскиваемых родителей не установлено);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б) учреждение уголовно-исполнительной системы, в котором находятся или отбывают наказание родители (в части выдачи справки </w:t>
      </w:r>
      <w:r>
        <w:t>о нахождении родителей под стражей или об отбывании ими наказания в виде лишения свободы).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129. Срок подготовки и направления ответа на межведомственный запрос о представлении документов и информации, необходимых для предоставления государственной услуги, </w:t>
      </w:r>
      <w:r>
        <w:t>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130. Специалист органа опеки и попечительства и</w:t>
      </w:r>
      <w:r>
        <w:t>ли работник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131. В случае направления запроса специалистом органа опеки и попечительства о</w:t>
      </w:r>
      <w:r>
        <w:t>твет на межведомственный запрос направляется специалисту органа опеки и попечительства, ответственному за предоставление государственной услуги, в течение 1 рабочего дня с момента поступления ответа на межведомственный запрос.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132. В случае направления зап</w:t>
      </w:r>
      <w:r>
        <w:t>роса работником МФЦ ответ на межведомственный запрос направляется работнику МФЦ, ответственному за организацию направления заявления и прилагаемых к нему документов в орган опеки и попечительства, в течение 1 рабочего дня с момента поступления ответа на ме</w:t>
      </w:r>
      <w:r>
        <w:t>жведомственный запрос.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133. В случае непоступления ответа на межведомственный запрос в установленный срок в орган опеки и попечительства или в МФЦ принимаются меры, предусмотренные законодательством Российской Федерации.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134. В случае исполнения администра</w:t>
      </w:r>
      <w:r>
        <w:t>тивной процедуры в МФЦ работник МФЦ, ответственный за организацию направления заявления и прилагаемых к нему документов в орган опеки и попечительства, организует передачу заявления, документов, представленных заявителем, и сведений, полученных в рамках ме</w:t>
      </w:r>
      <w:r>
        <w:t>жведомственного информационного взаимодействия, в орган опеки и попечительства в соответствии с соглашением.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135. Результатом административной процедуры является: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1) в МФЦ при наличии всех документов, предусмотренных </w:t>
      </w:r>
      <w:hyperlink w:anchor="Par155" w:history="1">
        <w:r>
          <w:rPr>
            <w:color w:val="0000FF"/>
          </w:rPr>
          <w:t>пунктом 32</w:t>
        </w:r>
      </w:hyperlink>
      <w:r>
        <w:t xml:space="preserve"> адми</w:t>
      </w:r>
      <w:r>
        <w:t>нистративного регламента, - передача заявления и прилагаемых к нему документов в орган опеки и попечительства;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2) в органе опеки и попечительства - получение в рамках межведомственного взаимодействия информации (документов), необходимой для предоставления </w:t>
      </w:r>
      <w:r>
        <w:t>государственной услуги заявителю.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136. При обращении заявителя за получением государственной услуги в электронной форме Министерство направляет на Единый портал государственных и муниципальных услуг или Портал государственных и муниципальных услуг Московск</w:t>
      </w:r>
      <w:r>
        <w:t>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137. Способом фиксации результата административной процедуры является фиксация </w:t>
      </w:r>
      <w:r>
        <w:t>факта поступления документов и сведений, полученных в рамках межведомственного взаимодействия, необходимых для предоставления государственной услуги, в журнале регистрации поступления ответов в рамках межведомственного взаимодействия или внесение соответст</w:t>
      </w:r>
      <w:r>
        <w:t>вующих сведений в информационную систему Министерства.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Издание распоряжения на выплату единовременного пособия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 xml:space="preserve">138. Основанием для начала административной процедуры является установление факта соответствия представленных заявителем сведений и документов </w:t>
      </w:r>
      <w:r>
        <w:t>установленным требованиям.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139. Распоряжение на выплату единовременного пособия издается уполномоченным должностным лицом органа опеки и попечительства не позднее 1 рабочего дня с момента принятия решения о соответствии представленных документов установлен</w:t>
      </w:r>
      <w:r>
        <w:t>ным требованиям.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lastRenderedPageBreak/>
        <w:t>140. При обращении заявителя за получением государственной услуги в электронной форме Министерство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</w:t>
      </w:r>
      <w:r>
        <w:t xml:space="preserve">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Проверка банковских реквизитов получателя</w:t>
      </w:r>
    </w:p>
    <w:p w:rsidR="00000000" w:rsidRDefault="00EB6570">
      <w:pPr>
        <w:pStyle w:val="ConsPlusNormal"/>
        <w:jc w:val="center"/>
      </w:pPr>
      <w:r>
        <w:t>единовременного пособия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141. Основанием для начала административной п</w:t>
      </w:r>
      <w:r>
        <w:t>роцедуры является принятие решения о предоставлении государственной услуги заявителю.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142. Банковские реквизиты проверяются специалистом органа опеки и попечительства на основании поступивших от заявителя сведений в срок не более 1 рабочего дня с момента п</w:t>
      </w:r>
      <w:r>
        <w:t>ринятия решения о предоставлении государственной услуги заявителю.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143. При обращении заявителя за получением государственной услуги в электронной форме Министерство направляет на Единый портал государственных и муниципальных услуг или Портал государственн</w:t>
      </w:r>
      <w:r>
        <w:t>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Подготовка и направление платежного поручения</w:t>
      </w:r>
      <w:r>
        <w:t xml:space="preserve"> в Министерство</w:t>
      </w:r>
    </w:p>
    <w:p w:rsidR="00000000" w:rsidRDefault="00EB6570">
      <w:pPr>
        <w:pStyle w:val="ConsPlusNormal"/>
        <w:jc w:val="center"/>
      </w:pPr>
      <w:r>
        <w:t>финансов Московской области для дальнейшего перечисления</w:t>
      </w:r>
    </w:p>
    <w:p w:rsidR="00000000" w:rsidRDefault="00EB6570">
      <w:pPr>
        <w:pStyle w:val="ConsPlusNormal"/>
        <w:jc w:val="center"/>
      </w:pPr>
      <w:r>
        <w:t>денежных средств на счет получателя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144. Основанием для начала административной процедуры является установление факта правильного указания банковских реквизитов заявителя.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145. Подго</w:t>
      </w:r>
      <w:r>
        <w:t>товленное в соответствии с установленными требованиями платежное поручение на перечисление денежных средств на счет получателя направляется в Министерство финансов Московской области в течение 3 рабочих дней с момента принятия решения о предоставлении госу</w:t>
      </w:r>
      <w:r>
        <w:t>дарственной услуги.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146. Выдача результата предоставления государственной услуги осуществляется способом, указанным заявителем при подаче заявления и необходимых документов на получение государственной услуги, в том числе: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при личном обращении в орган опек</w:t>
      </w:r>
      <w:r>
        <w:t>и и попечительства;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при личном обращении в МФЦ;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посредством почтового отправления на адрес заявителя, указанный в заявлении;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через личный кабинет на Едином портале государственных и муниципальных услуг или Портале государственных и муниципальных услуг Моск</w:t>
      </w:r>
      <w:r>
        <w:t>овской области.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147. В случае указания заявителем на получение результата в МФЦ орган опеки и попечительства направляет результат предоставления государственной услуги в МФЦ в срок, установленный в соглашении.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148. Выдача документа, являющегося результатом</w:t>
      </w:r>
      <w:r>
        <w:t xml:space="preserve"> предоставления государственной услуги, осуществляется МФЦ в соответствии с соглашением.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149. При обращении заявителя за получением государственной услуги в электронной форме Министерство направляет на Единый портал государственных и муниципальных услуг ил</w:t>
      </w:r>
      <w:r>
        <w:t>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150. Способом фиксации р</w:t>
      </w:r>
      <w:r>
        <w:t>езультата выполнения административной процедуры по выдаче документов, являющихся результатом государственной услуги, является внесение сведений о направлении документов в журнал регистрации исходящей корреспонденции и (или) в информационную систему Министе</w:t>
      </w:r>
      <w:r>
        <w:t>рства.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1"/>
      </w:pPr>
      <w:r>
        <w:t>IV. Порядок и формы контроля за исполнением</w:t>
      </w:r>
    </w:p>
    <w:p w:rsidR="00000000" w:rsidRDefault="00EB6570">
      <w:pPr>
        <w:pStyle w:val="ConsPlusNormal"/>
        <w:jc w:val="center"/>
      </w:pPr>
      <w:r>
        <w:t>административного регламента предоставления</w:t>
      </w:r>
    </w:p>
    <w:p w:rsidR="00000000" w:rsidRDefault="00EB6570">
      <w:pPr>
        <w:pStyle w:val="ConsPlusNormal"/>
        <w:jc w:val="center"/>
      </w:pPr>
      <w:r>
        <w:t>государственной услуги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000000" w:rsidRDefault="00EB6570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000000" w:rsidRDefault="00EB6570">
      <w:pPr>
        <w:pStyle w:val="ConsPlusNormal"/>
        <w:jc w:val="center"/>
      </w:pPr>
      <w:r>
        <w:t>административного регламента и иных нормативных правовых</w:t>
      </w:r>
    </w:p>
    <w:p w:rsidR="00000000" w:rsidRDefault="00EB6570">
      <w:pPr>
        <w:pStyle w:val="ConsPlusNormal"/>
        <w:jc w:val="center"/>
      </w:pPr>
      <w:r>
        <w:t>актов, устанавливающих требования к предоставлению</w:t>
      </w:r>
    </w:p>
    <w:p w:rsidR="00000000" w:rsidRDefault="00EB6570">
      <w:pPr>
        <w:pStyle w:val="ConsPlusNormal"/>
        <w:jc w:val="center"/>
      </w:pPr>
      <w:r>
        <w:t>государственной услуги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151. Текущий контроль за соблюдением и исполнением положений адми</w:t>
      </w:r>
      <w:r>
        <w:t>нистративного регламента и иных нормативных правовых актов, устанавливающих требования к предоставлению государственной услуги, осуществляется должностными лицами, ответственными за организацию работы по предоставлению государственной услуги.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152. Текущий </w:t>
      </w:r>
      <w:r>
        <w:t>контроль осуществляется путем проведения ответственными должностными лицами структурных подразделений Министерства, ответственных за организацию работы по предоставлению государственной услуги, проверок соблюдения и исполнения положений административного р</w:t>
      </w:r>
      <w:r>
        <w:t>егламента и иных нормативных правовых актов, устанавливающих требования к предоставлению государственной услуги.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Порядок и периодичность осуществления плановых и внеплановых</w:t>
      </w:r>
    </w:p>
    <w:p w:rsidR="00000000" w:rsidRDefault="00EB6570">
      <w:pPr>
        <w:pStyle w:val="ConsPlusNormal"/>
        <w:jc w:val="center"/>
      </w:pPr>
      <w:r>
        <w:t>проверок полноты и качества предоставления</w:t>
      </w:r>
    </w:p>
    <w:p w:rsidR="00000000" w:rsidRDefault="00EB6570">
      <w:pPr>
        <w:pStyle w:val="ConsPlusNormal"/>
        <w:jc w:val="center"/>
      </w:pPr>
      <w:r>
        <w:t>государственной услуги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 xml:space="preserve">153. Контроль </w:t>
      </w:r>
      <w:r>
        <w:t>за полнотой и качеством предоставления государственной услуги осуществляется в формах: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1) проведения плановых проверок;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2) рассмотрения жалоб на действия (бездействие) должностных лиц органа опеки и попечительства, ответственных за предоставление государст</w:t>
      </w:r>
      <w:r>
        <w:t>венной услуги.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154. В целях осуществления контроля за полнотой и качеством предоставления государственной услуги проводятся плановые и внеплановые проверки. Порядок и периодичность осуществления плановых проверок устанавливается планом работы Министерства.</w:t>
      </w:r>
      <w:r>
        <w:t xml:space="preserve">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</w:t>
      </w:r>
      <w:r>
        <w:t>о конкретной жалобе заявителя.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155.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органа опеки и</w:t>
      </w:r>
      <w:r>
        <w:t xml:space="preserve"> попечительства, ответственных за предоставление государственной услуги.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Ответственность специалистов органов опеки и попечительства</w:t>
      </w:r>
    </w:p>
    <w:p w:rsidR="00000000" w:rsidRDefault="00EB6570">
      <w:pPr>
        <w:pStyle w:val="ConsPlusNormal"/>
        <w:jc w:val="center"/>
      </w:pPr>
      <w:r>
        <w:t>за решения и действия (бездействие), принимаемые</w:t>
      </w:r>
    </w:p>
    <w:p w:rsidR="00000000" w:rsidRDefault="00EB6570">
      <w:pPr>
        <w:pStyle w:val="ConsPlusNormal"/>
        <w:jc w:val="center"/>
      </w:pPr>
      <w:r>
        <w:t>(о</w:t>
      </w:r>
      <w:r>
        <w:t>существляемые) в ходе предоставления</w:t>
      </w:r>
    </w:p>
    <w:p w:rsidR="00000000" w:rsidRDefault="00EB6570">
      <w:pPr>
        <w:pStyle w:val="ConsPlusNormal"/>
        <w:jc w:val="center"/>
      </w:pPr>
      <w:r>
        <w:t>государственной услуги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156. По результатам проведенных проверок в случае выявления нарушений соблюдения положений административного регламента виновные должностные лица несут ответственность за решения и действия (безд</w:t>
      </w:r>
      <w:r>
        <w:t>ействие), принимаемые в ходе предоставления государственной услуги.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157. Ответственность должностных лиц органа опеки и попечительства закрепляется в должностных регламентах в соответствии с требованиями законодательства Российской Федерации и законодатель</w:t>
      </w:r>
      <w:r>
        <w:t>ства Московской области.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Положения, характеризующие требования к порядку и формам</w:t>
      </w:r>
    </w:p>
    <w:p w:rsidR="00000000" w:rsidRDefault="00EB6570">
      <w:pPr>
        <w:pStyle w:val="ConsPlusNormal"/>
        <w:jc w:val="center"/>
      </w:pPr>
      <w:r>
        <w:t>контроля за предоставлением государственной услуги,</w:t>
      </w:r>
    </w:p>
    <w:p w:rsidR="00000000" w:rsidRDefault="00EB6570">
      <w:pPr>
        <w:pStyle w:val="ConsPlusNormal"/>
        <w:jc w:val="center"/>
      </w:pPr>
      <w:r>
        <w:t>в том числе со стороны граждан, их объединений и организаций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 xml:space="preserve">158. Контроль за предоставлением государственной услуги, в </w:t>
      </w:r>
      <w:r>
        <w:t>том числе со стороны граждан, объединений и организаций, осуществляется посредством публикации сведений о деятельности Министерства, получения гражданами, объединениями и организациями актуальной, полной и достоверной информации о порядке предоставления го</w:t>
      </w:r>
      <w:r>
        <w:t>сударственной услуги и обеспечения возможности досудебного (внесудебного) рассмотрения жалоб.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000000" w:rsidRDefault="00EB6570">
      <w:pPr>
        <w:pStyle w:val="ConsPlusNormal"/>
        <w:jc w:val="center"/>
      </w:pPr>
      <w:r>
        <w:t>и действий (бездействия) органов опеки и попечительства,</w:t>
      </w:r>
    </w:p>
    <w:p w:rsidR="00000000" w:rsidRDefault="00EB6570">
      <w:pPr>
        <w:pStyle w:val="ConsPlusNormal"/>
        <w:jc w:val="center"/>
      </w:pPr>
      <w:r>
        <w:t xml:space="preserve">предоставляющих государственную услугу, а также </w:t>
      </w:r>
      <w:r>
        <w:t>должностных</w:t>
      </w:r>
    </w:p>
    <w:p w:rsidR="00000000" w:rsidRDefault="00EB6570">
      <w:pPr>
        <w:pStyle w:val="ConsPlusNormal"/>
        <w:jc w:val="center"/>
      </w:pPr>
      <w:r>
        <w:t>их лиц и специалистов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Право заявителя подать жалобу на решение и (или) действия</w:t>
      </w:r>
    </w:p>
    <w:p w:rsidR="00000000" w:rsidRDefault="00EB6570">
      <w:pPr>
        <w:pStyle w:val="ConsPlusNormal"/>
        <w:jc w:val="center"/>
      </w:pPr>
      <w:r>
        <w:t>(бездействие) органа опеки и попечительства, а также его</w:t>
      </w:r>
    </w:p>
    <w:p w:rsidR="00000000" w:rsidRDefault="00EB6570">
      <w:pPr>
        <w:pStyle w:val="ConsPlusNormal"/>
        <w:jc w:val="center"/>
      </w:pPr>
      <w:r>
        <w:t>должностных лиц и специалистов при предоставлении</w:t>
      </w:r>
    </w:p>
    <w:p w:rsidR="00000000" w:rsidRDefault="00EB6570">
      <w:pPr>
        <w:pStyle w:val="ConsPlusNormal"/>
        <w:jc w:val="center"/>
      </w:pPr>
      <w:r>
        <w:t>государственной услуги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159. Заявители имеют право на об</w:t>
      </w:r>
      <w:r>
        <w:t>жалование действий или бездействия органов опеки и попечительства, его должностных лиц и специалистов, а также принимаемых ими решений при предоставлении государственной услуги в досудебном (внесудебном) порядке.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Предмет жалобы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160. Заявитель может обратиться с жалобой, в том числе в следующих случаях: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1) нарушение срока регистрации заявления заявителя;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2) нарушение срока предоставления государственной услуги;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3) требование у заявителя документов, не предусмотренных нормативными </w:t>
      </w:r>
      <w:r>
        <w:t>правовыми актами Российской Федерации, нормативными правовыми актами Московской области, государственными правовыми актами для предоставления государственной услуги;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4) отказ в приеме документов, предоставление которых предусмотрено нормативными правовыми </w:t>
      </w:r>
      <w:r>
        <w:t>актами Российской Федерации, нормативными правовыми актами Московской области, государственными правовыми актами для предоставления государственной услуги, у заявителя;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5) отказ в предоставлении государственной услуги, если основания отказа не предусмотрен</w:t>
      </w:r>
      <w:r>
        <w:t>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государственными правовыми актами;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6) затребование с заявителя при предоставлении государс</w:t>
      </w:r>
      <w:r>
        <w:t>твенной услуги платы, не предусмотренной нормативными правовыми актами Российской Федерации, нормативными правовыми актами Московской области, государственными правовыми актами.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Органы государственной власти Московской области,</w:t>
      </w:r>
    </w:p>
    <w:p w:rsidR="00000000" w:rsidRDefault="00EB6570">
      <w:pPr>
        <w:pStyle w:val="ConsPlusNormal"/>
        <w:jc w:val="center"/>
      </w:pPr>
      <w:r>
        <w:t>уполномоченные на рассмотре</w:t>
      </w:r>
      <w:r>
        <w:t>ние жалобы, и должностные лица,</w:t>
      </w:r>
    </w:p>
    <w:p w:rsidR="00000000" w:rsidRDefault="00EB6570">
      <w:pPr>
        <w:pStyle w:val="ConsPlusNormal"/>
        <w:jc w:val="center"/>
      </w:pPr>
      <w:r>
        <w:t>которым может быть направлена жалоба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161. Рассмотрение жалобы осуществляется руководителем (заместителем руководителя) Министерства.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Порядок подачи и рассмотрения жалобы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162. Жалоба подается в Министерство. Жалобы на реше</w:t>
      </w:r>
      <w:r>
        <w:t>ния, принятые руководителем Министерства, подаются в вышестоящий орган (при его наличии) либо в случае его отсутствия рассматриваются непосредственно руководителем Министерства.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163. Жалоба может быть направлена в Министерство по почте, через МФЦ, по элект</w:t>
      </w:r>
      <w:r>
        <w:t>ронной почте, через официальный сайт Министерства,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164. Жалоба долж</w:t>
      </w:r>
      <w:r>
        <w:t>на содержать: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а) наименование органа опеки и попечительства, предоставляющего государственную услугу, его должностного лица, специалиста либо государственного служащего, решения и действия (бездействие) которых обжалуются;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б) фамилию, имя, отчество (при на</w:t>
      </w:r>
      <w:r>
        <w:t xml:space="preserve">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</w:t>
      </w:r>
      <w:r>
        <w:t>которым должен быть направлен ответ заявителю;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в) сведения об обжалуемых решениях и действиях (бездействии) органа опеки и попечительства, его должностного лица, специалиста либо государственного служащего;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г) доводы, на основании которых заявитель не согласен с решением и действием (бездействием) органа опеки и попечительства, его должностного лица, специалиста либо государственного служащего.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165. В случае необходимости в подтверждение своих доводов заявите</w:t>
      </w:r>
      <w:r>
        <w:t>ль прилагает к письменному обращению (жалобе) документы и материалы либо их копии.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Сроки рассмотрения жалобы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166. Жалоба, поступившая в Министерство, подлежит регистрации не позднее следующего рабочего дня со дня ее поступления.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167. Жалоба, поступившая </w:t>
      </w:r>
      <w:r>
        <w:t>в Министерство, подлежит рассмотрению должностным лицом, наделенным полномочиями по рассмотрению жалобы, в течение 15 рабочих дней со дня ее регистрации, а в случае обжалования отказа органа опеки и попечительства, его должностного лица или специалиста в п</w:t>
      </w:r>
      <w:r>
        <w:t>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168. Внесение изменений в результат предоставления госу</w:t>
      </w:r>
      <w:r>
        <w:t>дарственной услуги в целях исправления допущенных опечаток и ошибок осуществляется в срок не более 5 рабочих дней.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Исчерпывающий перечень оснований для отказа в рассмотрении</w:t>
      </w:r>
    </w:p>
    <w:p w:rsidR="00000000" w:rsidRDefault="00EB6570">
      <w:pPr>
        <w:pStyle w:val="ConsPlusNormal"/>
        <w:jc w:val="center"/>
      </w:pPr>
      <w:r>
        <w:t>жалобы (претензии) либо приостановления ее рассмотрения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169. Министерство отказы</w:t>
      </w:r>
      <w:r>
        <w:t>вает в удовлетворении жалобы в следующих случаях: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- подача жалобы лицом, полномочия которого не подтверждены в порядке, установленном </w:t>
      </w:r>
      <w:r>
        <w:t>законодательством Российской Федерации;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 xml:space="preserve">170. Министерство вправе оставить жалобу </w:t>
      </w:r>
      <w:r>
        <w:t>без ответа в следующих случаях: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отсутствие возможности прочитать какую-либо часть текста жалобы, фамилию, имя, от</w:t>
      </w:r>
      <w:r>
        <w:t>чество (при наличии) и (или) почтовый адрес заявителя, указанные в жалобе;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если в письменном обращении не указаны фамилия заявителя, направившего обращение, и почтовый адрес, по которому должен быть направлен ответ на обращение;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если жалоба подана заяв</w:t>
      </w:r>
      <w:r>
        <w:t>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</w:t>
      </w:r>
      <w:r>
        <w:t xml:space="preserve"> о перенаправлении жалобы;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-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</w:t>
      </w:r>
      <w:r>
        <w:t>ельства, руководитель Министерства,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</w:t>
      </w:r>
      <w:r>
        <w:t>ляемые обращения направлялись в Министерство или одному и тому же должностному лицу. О данном решении уведомляется заявитель, направивший обращение;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lastRenderedPageBreak/>
        <w:t>- если ответ по существу поставленного в обращении вопроса не может быть дан без разглашения сведений, сост</w:t>
      </w:r>
      <w:r>
        <w:t>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Результат ра</w:t>
      </w:r>
      <w:r>
        <w:t>ссмотрения жалобы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171. По результатам рассмотрения обращения, жалобы Министерство принимает одно из следующих решений: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1) удовлетворяет жалобу, в том числе в форме отмены принятого решения,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государствен</w:t>
      </w:r>
      <w:r>
        <w:t>ными правовыми актами, а также в иных формах;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2) отказывает в удовлетворении жалобы.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Порядок информирования заявителя</w:t>
      </w:r>
    </w:p>
    <w:p w:rsidR="00000000" w:rsidRDefault="00EB6570">
      <w:pPr>
        <w:pStyle w:val="ConsPlusNormal"/>
        <w:jc w:val="center"/>
      </w:pPr>
      <w:r>
        <w:t>о результатах рассмотрения жалобы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172. Не позднее дня, следующего за днем принятия решения, заявителю в письменной или электронной форме</w:t>
      </w:r>
      <w:r>
        <w:t xml:space="preserve"> направляется мотивированный ответ о результатах рассмотрения жалобы.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Право заявителя на получение информации и документов,</w:t>
      </w:r>
    </w:p>
    <w:p w:rsidR="00000000" w:rsidRDefault="00EB6570">
      <w:pPr>
        <w:pStyle w:val="ConsPlusNormal"/>
        <w:jc w:val="center"/>
      </w:pPr>
      <w:r>
        <w:t>необходимых для обоснования и рассмотрения жалобы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173. Заявитель имеет право на получение исчерпывающей информации и документов, н</w:t>
      </w:r>
      <w:r>
        <w:t>еобходимых для обоснования и рассмотрения жалобы.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174. Информация и документы, необходимые для обоснования и рассмотрения жалобы, размещаются в Министерстве, органах опеки и попечительства и МФЦ, на официальном сайте Министерства, официальном сайте МФЦ, на</w:t>
      </w:r>
      <w:r>
        <w:t xml:space="preserve"> Едином портале государственных и муниципальных услуг, Портале государственных и муниципальных услуг Московской области, а также могут быть сообщены заявителю в письменной форме.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Порядок обжалования решения по жалобе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175. Заявитель вправе обжаловать реше</w:t>
      </w:r>
      <w:r>
        <w:t>ния по жалобе вышестоящим должностным лицам.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176. В случае установления в ходе или по результатам рассмотрения жалобы признаков состава административного правонарушения или преступления Министерство в установленном порядке незамедлительно направляет имеющи</w:t>
      </w:r>
      <w:r>
        <w:t>еся материалы в органы прокуратуры.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177.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</w:t>
      </w:r>
      <w:r>
        <w:t>нты не содержат сведения, составляющие государственную или иную охраняемую законодательством Российской Федерации тайну.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178. При подаче жалобы заявитель вправе получить следующую информацию: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местонахождение Министерства и органа опеки и попечительства;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пе</w:t>
      </w:r>
      <w:r>
        <w:t>речень номеров телефонов для получения сведений о прохождении процедур по рассмотрению жалобы;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</w:t>
      </w:r>
      <w:r>
        <w:t xml:space="preserve"> направлена жалоба.</w:t>
      </w:r>
    </w:p>
    <w:p w:rsidR="00000000" w:rsidRDefault="00EB6570">
      <w:pPr>
        <w:pStyle w:val="ConsPlusNormal"/>
        <w:spacing w:before="160"/>
        <w:ind w:firstLine="540"/>
        <w:jc w:val="both"/>
      </w:pPr>
      <w:r>
        <w:t>179. При подаче жал</w:t>
      </w:r>
      <w:r>
        <w:t>обы заинтересованное лицо вправе получить в Министерстве копии документов, подтверждающих обжалуемое действие (бездействие), решение должностного лица.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  <w:outlineLvl w:val="2"/>
      </w:pPr>
      <w:r>
        <w:t>Способы информирования заявителей о порядке</w:t>
      </w:r>
    </w:p>
    <w:p w:rsidR="00000000" w:rsidRDefault="00EB6570">
      <w:pPr>
        <w:pStyle w:val="ConsPlusNormal"/>
        <w:jc w:val="center"/>
      </w:pPr>
      <w:r>
        <w:t>подачи и рассмотрения жалобы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ind w:firstLine="540"/>
        <w:jc w:val="both"/>
      </w:pPr>
      <w:r>
        <w:t>180. Информирование заявителе</w:t>
      </w:r>
      <w:r>
        <w:t>й о порядке подачи и рассмотрения жалобы на решения и действия (бездействие) органов опеки и попечительства, их должностных лиц или специалистов осуществляется посредством размещения информации на стендах в местах предоставления государственной услуги в ор</w:t>
      </w:r>
      <w:r>
        <w:t>ганах опеки и попечительства, Министерстве, МФЦ, на официальных сайтах Министерства и МФЦ,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у</w:t>
      </w:r>
      <w:r>
        <w:t>стной и (или) письменной форме.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right"/>
        <w:outlineLvl w:val="1"/>
      </w:pPr>
      <w:r>
        <w:t>Приложение N 1</w:t>
      </w:r>
    </w:p>
    <w:p w:rsidR="00000000" w:rsidRDefault="00EB6570">
      <w:pPr>
        <w:pStyle w:val="ConsPlusNormal"/>
        <w:jc w:val="right"/>
      </w:pPr>
      <w:r>
        <w:t>к Административному регламенту</w:t>
      </w:r>
    </w:p>
    <w:p w:rsidR="00000000" w:rsidRDefault="00EB6570">
      <w:pPr>
        <w:pStyle w:val="ConsPlusNormal"/>
        <w:jc w:val="right"/>
      </w:pPr>
      <w:r>
        <w:t>предоставления Министерством</w:t>
      </w:r>
    </w:p>
    <w:p w:rsidR="00000000" w:rsidRDefault="00EB6570">
      <w:pPr>
        <w:pStyle w:val="ConsPlusNormal"/>
        <w:jc w:val="right"/>
      </w:pPr>
      <w:r>
        <w:t>образования Московской области</w:t>
      </w:r>
    </w:p>
    <w:p w:rsidR="00000000" w:rsidRDefault="00EB6570">
      <w:pPr>
        <w:pStyle w:val="ConsPlusNormal"/>
        <w:jc w:val="right"/>
      </w:pPr>
      <w:r>
        <w:t>государственной услуги по назначению</w:t>
      </w:r>
    </w:p>
    <w:p w:rsidR="00000000" w:rsidRDefault="00EB6570">
      <w:pPr>
        <w:pStyle w:val="ConsPlusNormal"/>
        <w:jc w:val="right"/>
      </w:pPr>
      <w:r>
        <w:t>и выплате единовременного пособия</w:t>
      </w:r>
    </w:p>
    <w:p w:rsidR="00000000" w:rsidRDefault="00EB6570">
      <w:pPr>
        <w:pStyle w:val="ConsPlusNormal"/>
        <w:jc w:val="right"/>
      </w:pPr>
      <w:r>
        <w:t>гражданам при передаче ребенка</w:t>
      </w:r>
    </w:p>
    <w:p w:rsidR="00000000" w:rsidRDefault="00EB6570">
      <w:pPr>
        <w:pStyle w:val="ConsPlusNormal"/>
        <w:jc w:val="right"/>
      </w:pPr>
      <w:r>
        <w:t>на воспитан</w:t>
      </w:r>
      <w:r>
        <w:t>ие в семью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</w:pPr>
      <w:bookmarkStart w:id="10" w:name="Par643"/>
      <w:bookmarkEnd w:id="10"/>
      <w:r>
        <w:lastRenderedPageBreak/>
        <w:t>СВЕДЕНИЯ</w:t>
      </w:r>
    </w:p>
    <w:p w:rsidR="00000000" w:rsidRDefault="00EB6570">
      <w:pPr>
        <w:pStyle w:val="ConsPlusNormal"/>
        <w:jc w:val="center"/>
      </w:pPr>
      <w:r>
        <w:t>О МЕСТЕ НАХОЖДЕНИЯ И КОНТАКТНЫХ ТЕЛЕФОНАХ МИНИСТЕРСТВА</w:t>
      </w:r>
    </w:p>
    <w:p w:rsidR="00000000" w:rsidRDefault="00EB6570">
      <w:pPr>
        <w:pStyle w:val="ConsPlusNormal"/>
        <w:jc w:val="center"/>
      </w:pPr>
      <w:r>
        <w:t>ОБРАЗОВАНИЯ МОСКОВСКОЙ ОБЛАСТИ И ЕГО ТЕРРИТОРИАЛЬНЫХ</w:t>
      </w:r>
    </w:p>
    <w:p w:rsidR="00000000" w:rsidRDefault="00EB6570">
      <w:pPr>
        <w:pStyle w:val="ConsPlusNormal"/>
        <w:jc w:val="center"/>
      </w:pPr>
      <w:r>
        <w:t>СТРУКТУРНЫХ ПОДРАЗДЕЛЕНИЙ ПО ОПЕКЕ И ПОПЕЧИТЕЛЬСТВУ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sectPr w:rsidR="00000000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891"/>
        <w:gridCol w:w="3118"/>
        <w:gridCol w:w="3118"/>
        <w:gridCol w:w="3628"/>
      </w:tblGrid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  <w:jc w:val="center"/>
            </w:pPr>
            <w:r>
              <w:t>Наименование органа опеки и попечительства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  <w:jc w:val="center"/>
            </w:pPr>
            <w:r>
              <w:t>Контактные телефоны, дни и часы приема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  <w:jc w:val="center"/>
            </w:pPr>
            <w:r>
              <w:t>Адрес электронной почты (при наличии)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Министерство образования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117049, г. Москва, 1-й Спасоналивковский переулок, д. 2</w:t>
            </w:r>
          </w:p>
          <w:p w:rsidR="00000000" w:rsidRDefault="00EB6570">
            <w:pPr>
              <w:pStyle w:val="ConsPlusNormal"/>
            </w:pPr>
            <w:r>
              <w:t>143407, Московская область</w:t>
            </w:r>
            <w:r>
              <w:t>, г. Красногорск-7, бульвар Строителей, д.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8 (499) 238-04-65</w:t>
            </w:r>
          </w:p>
          <w:p w:rsidR="00000000" w:rsidRDefault="00EB6570">
            <w:pPr>
              <w:pStyle w:val="ConsPlusNormal"/>
            </w:pPr>
            <w:r>
              <w:t>8 (499) 238-90-66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14.00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www.mo.mosreg.ru</w:t>
            </w:r>
          </w:p>
        </w:tc>
      </w:tr>
      <w:tr w:rsidR="00000000">
        <w:tc>
          <w:tcPr>
            <w:tcW w:w="133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"/>
              <w:gridCol w:w="104"/>
              <w:gridCol w:w="12942"/>
              <w:gridCol w:w="104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EB6570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EB6570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00000" w:rsidRDefault="00EB6570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000000" w:rsidRDefault="00EB6570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EB6570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:rsidR="00000000" w:rsidRDefault="00EB6570">
            <w:pPr>
              <w:pStyle w:val="ConsPlusNormal"/>
              <w:rPr>
                <w:color w:val="392C69"/>
              </w:rPr>
            </w:pPr>
          </w:p>
        </w:tc>
      </w:tr>
      <w:tr w:rsidR="00000000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1.</w:t>
            </w: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Управление опеки и попечительства Министерства образования Московской области по городскому округу Балашиха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143900, Московская область, г. Балашиха, проспект Ленина, д. 15/7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Начальник управления</w:t>
            </w:r>
          </w:p>
          <w:p w:rsidR="00000000" w:rsidRDefault="00EB6570">
            <w:pPr>
              <w:pStyle w:val="ConsPlusNormal"/>
            </w:pPr>
            <w:r>
              <w:t>Казанцева Ирина Ивановна</w:t>
            </w:r>
          </w:p>
          <w:p w:rsidR="00000000" w:rsidRDefault="00EB6570">
            <w:pPr>
              <w:pStyle w:val="ConsPlusNormal"/>
            </w:pPr>
            <w:r>
              <w:t>(495) 529-44-11</w:t>
            </w:r>
          </w:p>
          <w:p w:rsidR="00000000" w:rsidRDefault="00EB6570">
            <w:pPr>
              <w:pStyle w:val="ConsPlusNormal"/>
            </w:pPr>
            <w:r>
              <w:t>(495) 524-25-02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вторник с 09.00 до 3.00, четверг с 14.00 до 18.00, последняя суббота месяца с 10.00 до 13.00</w:t>
            </w:r>
          </w:p>
        </w:tc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balashiha-opeka@mail.ru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городскому округу Бронницы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140170, Московская область, г. Бронницы, ул. Московская, д. 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Тынянская Людмила Владимировна</w:t>
            </w:r>
          </w:p>
          <w:p w:rsidR="00000000" w:rsidRDefault="00EB6570">
            <w:pPr>
              <w:pStyle w:val="ConsPlusNormal"/>
            </w:pPr>
            <w:r>
              <w:t>(496) 466-8</w:t>
            </w:r>
            <w:r>
              <w:t>7-02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09.00 до 18.00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op-br@yandex.ru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Волоколамскому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143600, Московская область, г. Волоколамск, ул. Революционная, д.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Бухарова Нина Викторовна</w:t>
            </w:r>
          </w:p>
          <w:p w:rsidR="00000000" w:rsidRDefault="00EB6570">
            <w:pPr>
              <w:pStyle w:val="ConsPlusNormal"/>
            </w:pPr>
            <w:r>
              <w:t>(496) 362-51-17</w:t>
            </w:r>
          </w:p>
          <w:p w:rsidR="00000000" w:rsidRDefault="00EB6570">
            <w:pPr>
              <w:pStyle w:val="ConsPlusNormal"/>
            </w:pPr>
            <w:r>
              <w:t>Дни и часы прие</w:t>
            </w:r>
            <w:r>
              <w:t>ма:</w:t>
            </w:r>
          </w:p>
          <w:p w:rsidR="00000000" w:rsidRDefault="00EB6570">
            <w:pPr>
              <w:pStyle w:val="ConsPlusNormal"/>
            </w:pPr>
            <w:r>
              <w:t>понедельник, вторник и четверг с 09.00 до 18.00, пятница с 09.00 до 16.45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volok-opeka@yandex.ru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4.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Управление опеки и попечительства Министерства образования Московской области по Воскресенскому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140200, Московская область, г. Вос</w:t>
            </w:r>
            <w:r>
              <w:t>кресенск, ул. Куйбышева, д. 45, стр.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Начальник управления</w:t>
            </w:r>
          </w:p>
          <w:p w:rsidR="00000000" w:rsidRDefault="00EB6570">
            <w:pPr>
              <w:pStyle w:val="ConsPlusNormal"/>
            </w:pPr>
            <w:r>
              <w:t>Рязанская Нина Александровна</w:t>
            </w:r>
          </w:p>
          <w:p w:rsidR="00000000" w:rsidRDefault="00EB6570">
            <w:pPr>
              <w:pStyle w:val="ConsPlusNormal"/>
            </w:pPr>
            <w:r>
              <w:t>(496) 442-29-86</w:t>
            </w:r>
          </w:p>
          <w:p w:rsidR="00000000" w:rsidRDefault="00EB6570">
            <w:pPr>
              <w:pStyle w:val="ConsPlusNormal"/>
            </w:pPr>
            <w:r>
              <w:t>(496) 442-23-91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вторник с 09.00 до 13.00, четверг с 14.00 до 18.00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vskopeka@mail.ru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5.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</w:t>
            </w:r>
            <w:r>
              <w:t>разования Московской области по городскому округу Дзержинский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140090, Московская область, г. Дзержинский, ул. Лермонтова, д. 7а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Кондрашкина Наталья Александровна</w:t>
            </w:r>
          </w:p>
          <w:p w:rsidR="00000000" w:rsidRDefault="00EB6570">
            <w:pPr>
              <w:pStyle w:val="ConsPlusNormal"/>
            </w:pPr>
            <w:r>
              <w:t>(495) 550-36-39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вторник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opeka-dzer@mail.ru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Управление опеки и попечительства Министерства образования Московской области по Дмитровскому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141800, Московская область, г. Дмитров, ул. Большевистская, д.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Начальник управле</w:t>
            </w:r>
            <w:r>
              <w:t>ния</w:t>
            </w:r>
          </w:p>
          <w:p w:rsidR="00000000" w:rsidRDefault="00EB6570">
            <w:pPr>
              <w:pStyle w:val="ConsPlusNormal"/>
            </w:pPr>
            <w:r>
              <w:t>Морозова Елена Сергеевна</w:t>
            </w:r>
          </w:p>
          <w:p w:rsidR="00000000" w:rsidRDefault="00EB6570">
            <w:pPr>
              <w:pStyle w:val="ConsPlusNormal"/>
            </w:pPr>
            <w:r>
              <w:t>(496) 227-49-43</w:t>
            </w:r>
          </w:p>
          <w:p w:rsidR="00000000" w:rsidRDefault="00EB6570">
            <w:pPr>
              <w:pStyle w:val="ConsPlusNormal"/>
            </w:pPr>
            <w:r>
              <w:t>(496) 224-30-96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с 14.00 до 17.00, четверг с 10.00 до 13.00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dmitrovopeka@mail.ru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7.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городскому округу До</w:t>
            </w:r>
            <w:r>
              <w:t>лгопрудный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141700, Московская область, г. Долгопрудный, ул. Гранитная, д.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Сизонюк Ирина Николаевна</w:t>
            </w:r>
          </w:p>
          <w:p w:rsidR="00000000" w:rsidRDefault="00EB6570">
            <w:pPr>
              <w:pStyle w:val="ConsPlusNormal"/>
            </w:pPr>
            <w:r>
              <w:t>(495) 592-17-52</w:t>
            </w:r>
          </w:p>
          <w:p w:rsidR="00000000" w:rsidRDefault="00EB6570">
            <w:pPr>
              <w:pStyle w:val="ConsPlusNormal"/>
            </w:pPr>
            <w:r>
              <w:t>(499) 944-03-22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с 10.00 до 13.00, четверг с 14.00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opekadolgop@mail.ru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8.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Управление опеки и попечительства Министерства образования Московской области по городскому округу Домодедово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142000, Московская область, г. Домодедово, 1-й Советский проезд, д.</w:t>
            </w:r>
            <w:r>
              <w:t xml:space="preserve">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Начальник управления</w:t>
            </w:r>
          </w:p>
          <w:p w:rsidR="00000000" w:rsidRDefault="00EB6570">
            <w:pPr>
              <w:pStyle w:val="ConsPlusNormal"/>
            </w:pPr>
            <w:r>
              <w:t>Поверинова Марина Михайловна</w:t>
            </w:r>
          </w:p>
          <w:p w:rsidR="00000000" w:rsidRDefault="00EB6570">
            <w:pPr>
              <w:pStyle w:val="ConsPlusNormal"/>
            </w:pPr>
            <w:r>
              <w:t>(496) 794-37-45</w:t>
            </w:r>
          </w:p>
          <w:p w:rsidR="00000000" w:rsidRDefault="00EB6570">
            <w:pPr>
              <w:pStyle w:val="ConsPlusNormal"/>
            </w:pPr>
            <w:r>
              <w:t>(496) 794-37-15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opekadomodedovo@mail.ru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9.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городском</w:t>
            </w:r>
            <w:r>
              <w:t>у округу Дубна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141980, Московская область, г. Дубна, ул. Энтузиастов, д. 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Тарасова Татьяна Анатольевна</w:t>
            </w:r>
          </w:p>
          <w:p w:rsidR="00000000" w:rsidRDefault="00EB6570">
            <w:pPr>
              <w:pStyle w:val="ConsPlusNormal"/>
            </w:pPr>
            <w:r>
              <w:t>(496) 213-34-32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opekadubna@mail.ru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10.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Егорьевскому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140300, Московская область, г. Егорьевск, ул. Антипова, д.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Постникова Татьяна Николаевна</w:t>
            </w:r>
          </w:p>
          <w:p w:rsidR="00000000" w:rsidRDefault="00EB6570">
            <w:pPr>
              <w:pStyle w:val="ConsPlusNormal"/>
            </w:pPr>
            <w:r>
              <w:t>(496) 402-23-94</w:t>
            </w:r>
          </w:p>
          <w:p w:rsidR="00000000" w:rsidRDefault="00EB6570">
            <w:pPr>
              <w:pStyle w:val="ConsPlusNormal"/>
            </w:pPr>
            <w:r>
              <w:t>(496) 402-23-50</w:t>
            </w:r>
          </w:p>
          <w:p w:rsidR="00000000" w:rsidRDefault="00EB6570">
            <w:pPr>
              <w:pStyle w:val="ConsPlusNormal"/>
            </w:pPr>
            <w:r>
              <w:t>Дни</w:t>
            </w:r>
            <w:r>
              <w:t xml:space="preserve"> и часы приема:</w:t>
            </w:r>
          </w:p>
          <w:p w:rsidR="00000000" w:rsidRDefault="00EB6570">
            <w:pPr>
              <w:pStyle w:val="ConsPlusNormal"/>
            </w:pPr>
            <w:r>
              <w:t>вторник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eqor-opeka@rambler.ru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городскому округу Железнодорожный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143986, Московская область, г. Железнодорожный, Комсомольский проезд</w:t>
            </w:r>
            <w:r>
              <w:t>, д.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Ткаченко Валентина Николаевна</w:t>
            </w:r>
          </w:p>
          <w:p w:rsidR="00000000" w:rsidRDefault="00EB6570">
            <w:pPr>
              <w:pStyle w:val="ConsPlusNormal"/>
            </w:pPr>
            <w:r>
              <w:t>(495) 522-12-99</w:t>
            </w:r>
          </w:p>
          <w:p w:rsidR="00000000" w:rsidRDefault="00EB6570">
            <w:pPr>
              <w:pStyle w:val="ConsPlusNormal"/>
            </w:pPr>
            <w:r>
              <w:t>(495) 522-13-99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opekajelezka@mail.ru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городскому округу Жуковский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140180, Московская область, г. Жуковский, ул. Фрунзе, д. 23, ком. 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Беляков Дмитрий Александрович</w:t>
            </w:r>
          </w:p>
          <w:p w:rsidR="00000000" w:rsidRDefault="00EB6570">
            <w:pPr>
              <w:pStyle w:val="ConsPlusNormal"/>
            </w:pPr>
            <w:r>
              <w:t>(498) 480-06-45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 xml:space="preserve">вторник с 14.00 до 17.30, среда с 09.00 </w:t>
            </w:r>
            <w:r>
              <w:lastRenderedPageBreak/>
              <w:t>до 17.30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lastRenderedPageBreak/>
              <w:t>opeka-40@yandex.ru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Зарайскому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140600, Московская область, г. Зарайск, ул. Советская, д. 17/56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</w:t>
            </w:r>
            <w:r>
              <w:t>й отделом</w:t>
            </w:r>
          </w:p>
          <w:p w:rsidR="00000000" w:rsidRDefault="00EB6570">
            <w:pPr>
              <w:pStyle w:val="ConsPlusNormal"/>
            </w:pPr>
            <w:r>
              <w:t>Крицкая Светлана Владимировна</w:t>
            </w:r>
          </w:p>
          <w:p w:rsidR="00000000" w:rsidRDefault="00EB6570">
            <w:pPr>
              <w:pStyle w:val="ConsPlusNormal"/>
            </w:pPr>
            <w:r>
              <w:t>(496) 662-53-46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09.00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zarajskopeka@yandex.ru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городскому округу Звенигород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143180, М</w:t>
            </w:r>
            <w:r>
              <w:t>осковская обл., г. Звенигород, ул. Почтовая, д. 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Горбаткова Елена Васильевна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вторник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opekazvenigorod@mail.ru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15.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городскому округу Ивантеевка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141280, Московская область, г. Ивантеевка, Детский проезд, д.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Смирнова Любовь Владимировна</w:t>
            </w:r>
          </w:p>
          <w:p w:rsidR="00000000" w:rsidRDefault="00EB6570">
            <w:pPr>
              <w:pStyle w:val="ConsPlusNormal"/>
            </w:pPr>
            <w:r>
              <w:t>(496) 536-39-45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</w:t>
            </w:r>
            <w:r>
              <w:t>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opeka-ivanteevka@mail.ru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16.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Истринскому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143500, Московская область, г. Истра, ул. 9-й Гвардейской дивизии, д. 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</w:t>
            </w:r>
            <w:r>
              <w:t>ий отделом</w:t>
            </w:r>
          </w:p>
          <w:p w:rsidR="00000000" w:rsidRDefault="00EB6570">
            <w:pPr>
              <w:pStyle w:val="ConsPlusNormal"/>
            </w:pPr>
            <w:r>
              <w:t>Простакова Людмила Николаевна</w:t>
            </w:r>
          </w:p>
          <w:p w:rsidR="00000000" w:rsidRDefault="00EB6570">
            <w:pPr>
              <w:pStyle w:val="ConsPlusNormal"/>
            </w:pPr>
            <w:r>
              <w:t>(498) 319-68-89</w:t>
            </w:r>
          </w:p>
          <w:p w:rsidR="00000000" w:rsidRDefault="00EB6570">
            <w:pPr>
              <w:pStyle w:val="ConsPlusNormal"/>
            </w:pPr>
            <w:r>
              <w:t>(498) 319-68-87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вторник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opeka_istra@mail.ru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17.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Каширскому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142903, Московская область, г. Кашира, ул. Ленина, д.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Виноградова Валентина Алексеевна</w:t>
            </w:r>
          </w:p>
          <w:p w:rsidR="00000000" w:rsidRDefault="00EB6570">
            <w:pPr>
              <w:pStyle w:val="ConsPlusNormal"/>
            </w:pPr>
            <w:r>
              <w:t>(49669) 5-36-58</w:t>
            </w:r>
          </w:p>
          <w:p w:rsidR="00000000" w:rsidRDefault="00EB6570">
            <w:pPr>
              <w:pStyle w:val="ConsPlusNormal"/>
            </w:pPr>
            <w:r>
              <w:t>(49669) 5-36-57</w:t>
            </w:r>
          </w:p>
          <w:p w:rsidR="00000000" w:rsidRDefault="00EB6570">
            <w:pPr>
              <w:pStyle w:val="ConsPlusNormal"/>
            </w:pPr>
            <w:r>
              <w:t>Дни и ч</w:t>
            </w:r>
            <w:r>
              <w:t>асы приема:</w:t>
            </w:r>
          </w:p>
          <w:p w:rsidR="00000000" w:rsidRDefault="00EB6570">
            <w:pPr>
              <w:pStyle w:val="ConsPlusNormal"/>
            </w:pPr>
            <w:r>
              <w:t>вторник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kashira.opeka@gmail.com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18.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городскому округу Климовск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142180, Московская область, г. Климовск, ул. Ленина, д. 2а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Горшкова Елена Константиновна</w:t>
            </w:r>
          </w:p>
          <w:p w:rsidR="00000000" w:rsidRDefault="00EB6570">
            <w:pPr>
              <w:pStyle w:val="ConsPlusNormal"/>
            </w:pPr>
            <w:r>
              <w:t>(496) 762-00-52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opeka.klimovsk@mail.ru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19.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Клинскому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141601, Московская область, г. Клин, ул. Чайковского, д. 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Людвик Ирина Васильевна</w:t>
            </w:r>
          </w:p>
          <w:p w:rsidR="00000000" w:rsidRDefault="00EB6570">
            <w:pPr>
              <w:pStyle w:val="ConsPlusNormal"/>
            </w:pPr>
            <w:r>
              <w:t>(496) 242-70-57</w:t>
            </w:r>
          </w:p>
          <w:p w:rsidR="00000000" w:rsidRDefault="00EB6570">
            <w:pPr>
              <w:pStyle w:val="ConsPlusNormal"/>
            </w:pPr>
            <w:r>
              <w:t>(496) 247-54-62</w:t>
            </w:r>
          </w:p>
          <w:p w:rsidR="00000000" w:rsidRDefault="00EB6570">
            <w:pPr>
              <w:pStyle w:val="ConsPlusNormal"/>
            </w:pPr>
            <w:r>
              <w:t>Дни и часы пр</w:t>
            </w:r>
            <w:r>
              <w:t>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opeka_klin@mail.ru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20.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 xml:space="preserve">Отдел опеки и попечительства Министерства образования </w:t>
            </w:r>
            <w:r>
              <w:lastRenderedPageBreak/>
              <w:t>Московской области по Коломенскому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lastRenderedPageBreak/>
              <w:t>140402, Московская область, г. Коломна, ул. Котовского, д.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</w:t>
            </w:r>
            <w:r>
              <w:t>лом</w:t>
            </w:r>
          </w:p>
          <w:p w:rsidR="00000000" w:rsidRDefault="00EB6570">
            <w:pPr>
              <w:pStyle w:val="ConsPlusNormal"/>
            </w:pPr>
            <w:r>
              <w:t>Муратова Галина Васильевна</w:t>
            </w:r>
          </w:p>
          <w:p w:rsidR="00000000" w:rsidRDefault="00EB6570">
            <w:pPr>
              <w:pStyle w:val="ConsPlusNormal"/>
            </w:pPr>
            <w:r>
              <w:lastRenderedPageBreak/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09.00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lastRenderedPageBreak/>
              <w:t>opeka_kolomrn@mail.ru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21.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Управление опеки и попечительства Министерства образования Московской области по городскому округу Коломна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140407, Московская область, г. Ко</w:t>
            </w:r>
            <w:r>
              <w:t>ломна, пл. Советская, д.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Начальник управления</w:t>
            </w:r>
          </w:p>
          <w:p w:rsidR="00000000" w:rsidRDefault="00EB6570">
            <w:pPr>
              <w:pStyle w:val="ConsPlusNormal"/>
            </w:pPr>
            <w:r>
              <w:t>Губанков Борис Константинович</w:t>
            </w:r>
          </w:p>
          <w:p w:rsidR="00000000" w:rsidRDefault="00EB6570">
            <w:pPr>
              <w:pStyle w:val="ConsPlusNormal"/>
            </w:pPr>
            <w:r>
              <w:t>(496) 612-00-29</w:t>
            </w:r>
          </w:p>
          <w:p w:rsidR="00000000" w:rsidRDefault="00EB6570">
            <w:pPr>
              <w:pStyle w:val="ConsPlusNormal"/>
            </w:pPr>
            <w:r>
              <w:t>(496) 612-20-93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09.00 до 16.30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kolomna.opeka@rambler.ru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22.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городскому округу Королев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141068, Московская область, г. Королев, мкр. Текстильщик, ул. Тарасовская, д.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Халилова Надия Рястямовна</w:t>
            </w:r>
          </w:p>
          <w:p w:rsidR="00000000" w:rsidRDefault="00EB6570">
            <w:pPr>
              <w:pStyle w:val="ConsPlusNormal"/>
            </w:pPr>
            <w:r>
              <w:t>(495) 519-83-87</w:t>
            </w:r>
          </w:p>
          <w:p w:rsidR="00000000" w:rsidRDefault="00EB6570">
            <w:pPr>
              <w:pStyle w:val="ConsPlusNormal"/>
            </w:pPr>
            <w:r>
              <w:t>(495) 519-71-</w:t>
            </w:r>
            <w:r>
              <w:t>61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09.30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opeka-korolev@yandex.ru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23.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городскому округу Котельники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140054, Московская область, г. Котельники, мкр. Белая дача, д</w:t>
            </w:r>
            <w:r>
              <w:t>. 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Полякова Людмила Эриковна</w:t>
            </w:r>
          </w:p>
          <w:p w:rsidR="00000000" w:rsidRDefault="00EB6570">
            <w:pPr>
              <w:pStyle w:val="ConsPlusNormal"/>
            </w:pPr>
            <w:r>
              <w:t>(498) 742-02-56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opeka-kotelniki@yandex.ru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24.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городскому округу Красноармейск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141292, Московская область, г. Красноармейск, микрорайон Северный, д. 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Бородкова Татьяна Александровна</w:t>
            </w:r>
          </w:p>
          <w:p w:rsidR="00000000" w:rsidRDefault="00EB6570">
            <w:pPr>
              <w:pStyle w:val="ConsPlusNormal"/>
            </w:pPr>
            <w:r>
              <w:t>(496) 585-45-17</w:t>
            </w:r>
          </w:p>
          <w:p w:rsidR="00000000" w:rsidRDefault="00EB6570">
            <w:pPr>
              <w:pStyle w:val="ConsPlusNormal"/>
            </w:pPr>
            <w:r>
              <w:t>Дни и ча</w:t>
            </w:r>
            <w:r>
              <w:t>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opeka-krasnoarmeisk@yandex.ru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25.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Красногорскому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143409, Московская область, г. Красногорск, ул. Успенская,</w:t>
            </w:r>
            <w:r>
              <w:t xml:space="preserve"> д.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Токарева Светлана Владимировна</w:t>
            </w:r>
          </w:p>
          <w:p w:rsidR="00000000" w:rsidRDefault="00EB6570">
            <w:pPr>
              <w:pStyle w:val="ConsPlusNormal"/>
            </w:pPr>
            <w:r>
              <w:t>(495) 564-33-78</w:t>
            </w:r>
          </w:p>
          <w:p w:rsidR="00000000" w:rsidRDefault="00EB6570">
            <w:pPr>
              <w:pStyle w:val="ConsPlusNormal"/>
            </w:pPr>
            <w:r>
              <w:t>(495) 564-62-27</w:t>
            </w:r>
          </w:p>
          <w:p w:rsidR="00000000" w:rsidRDefault="00EB6570">
            <w:pPr>
              <w:pStyle w:val="ConsPlusNormal"/>
            </w:pPr>
            <w:r>
              <w:t>(495) 564-56-26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opek_krasnogorsk@mail.ru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26.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городскому округу Краснознаменск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143090, Московская область, г. Краснознаменск, ул. Победы, д. 5/1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Курилова Светлана Николаевна</w:t>
            </w:r>
          </w:p>
          <w:p w:rsidR="00000000" w:rsidRDefault="00EB6570">
            <w:pPr>
              <w:pStyle w:val="ConsPlusNormal"/>
            </w:pPr>
            <w:r>
              <w:t>(498) 676-04-62</w:t>
            </w:r>
          </w:p>
          <w:p w:rsidR="00000000" w:rsidRDefault="00EB6570">
            <w:pPr>
              <w:pStyle w:val="ConsPlusNormal"/>
            </w:pPr>
            <w:r>
              <w:t>Дни и часы приема</w:t>
            </w:r>
            <w:r>
              <w:t>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opeka-krzk@yandex.ru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27.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Управление опеки и попечительства Министерства образования Московской области по Ленинскому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142700, Московская область, г. Видное, ул. Школьная, д. 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Начальник управл</w:t>
            </w:r>
            <w:r>
              <w:t>ения</w:t>
            </w:r>
          </w:p>
          <w:p w:rsidR="00000000" w:rsidRDefault="00EB6570">
            <w:pPr>
              <w:pStyle w:val="ConsPlusNormal"/>
            </w:pPr>
            <w:r>
              <w:t>Гнедова Светлана Петровна</w:t>
            </w:r>
          </w:p>
          <w:p w:rsidR="00000000" w:rsidRDefault="00EB6570">
            <w:pPr>
              <w:pStyle w:val="ConsPlusNormal"/>
            </w:pPr>
            <w:r>
              <w:t>(495) 541-12-87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lastRenderedPageBreak/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lastRenderedPageBreak/>
              <w:t>opekaleninskiy@mail.ru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28.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городскому округу Лобня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141730, Московская обла</w:t>
            </w:r>
            <w:r>
              <w:t>сть, г. Лобня, ул. Ленина, д.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Рыбкин Владимир Владимирович</w:t>
            </w:r>
          </w:p>
          <w:p w:rsidR="00000000" w:rsidRDefault="00EB6570">
            <w:pPr>
              <w:pStyle w:val="ConsPlusNormal"/>
            </w:pPr>
            <w:r>
              <w:t>(495) 579-04-51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opekalobnya@bk.ru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29.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городскому округу Лосино-Петровский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141150, Московская область, г. Лосино-Петровский, ул. Пушкина, д. 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Борискина Елена Александровна</w:t>
            </w:r>
          </w:p>
          <w:p w:rsidR="00000000" w:rsidRDefault="00EB6570">
            <w:pPr>
              <w:pStyle w:val="ConsPlusNormal"/>
            </w:pPr>
            <w:r>
              <w:t>(496) 567-45-52</w:t>
            </w:r>
          </w:p>
          <w:p w:rsidR="00000000" w:rsidRDefault="00EB6570">
            <w:pPr>
              <w:pStyle w:val="ConsPlusNormal"/>
            </w:pPr>
            <w:r>
              <w:t>Дни и часы</w:t>
            </w:r>
            <w:r>
              <w:t xml:space="preserve">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lospetopeka@mail.ru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30.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Лотошинскому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143800, Московская область, Лотошинский район, п. Лотошино, ул. Школьная</w:t>
            </w:r>
            <w:r>
              <w:t>, д. 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Семенова Татьяна Александровна</w:t>
            </w:r>
          </w:p>
          <w:p w:rsidR="00000000" w:rsidRDefault="00EB6570">
            <w:pPr>
              <w:pStyle w:val="ConsPlusNormal"/>
            </w:pPr>
            <w:r>
              <w:t>(496) 287-33-75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lotopeka@mail.ru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31.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Луховицкому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140500, Московская область, г. Луховицы, ул. Мира, д. 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Жигалин Вячеслав Иванович</w:t>
            </w:r>
          </w:p>
          <w:p w:rsidR="00000000" w:rsidRDefault="00EB6570">
            <w:pPr>
              <w:pStyle w:val="ConsPlusNormal"/>
            </w:pPr>
            <w:r>
              <w:t>(496) 633-24-72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</w:t>
            </w:r>
            <w:r>
              <w:t>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opeka52@rambler.ru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32.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городскому округу Лыткарино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140083, Московская обл., г. Лыткарино, ул. Спортивная, д. 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 xml:space="preserve">Соловьева Татьяна </w:t>
            </w:r>
            <w:r>
              <w:t>Васильевна</w:t>
            </w:r>
          </w:p>
          <w:p w:rsidR="00000000" w:rsidRDefault="00EB6570">
            <w:pPr>
              <w:pStyle w:val="ConsPlusNormal"/>
            </w:pPr>
            <w:r>
              <w:t>(495) 552-53-02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lyt5525302@yandex.ru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33.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Управление опеки и попечительства Министерства образов</w:t>
            </w:r>
            <w:r>
              <w:t>ания Московской области по Люберецкому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140002, Московская область, г. Люберцы, поселок Калинина, д. 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Начальник управления</w:t>
            </w:r>
          </w:p>
          <w:p w:rsidR="00000000" w:rsidRDefault="00EB6570">
            <w:pPr>
              <w:pStyle w:val="ConsPlusNormal"/>
            </w:pPr>
            <w:r>
              <w:t>Балаховская Виктория Николаевна - начальник управления</w:t>
            </w:r>
          </w:p>
          <w:p w:rsidR="00000000" w:rsidRDefault="00EB6570">
            <w:pPr>
              <w:pStyle w:val="ConsPlusNormal"/>
            </w:pPr>
            <w:r>
              <w:t>(495) 503-05-12</w:t>
            </w:r>
          </w:p>
          <w:p w:rsidR="00000000" w:rsidRDefault="00EB6570">
            <w:pPr>
              <w:pStyle w:val="ConsPlusNormal"/>
            </w:pPr>
            <w:r>
              <w:t>(495) 503-22-54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втор</w:t>
            </w:r>
            <w:r>
              <w:t>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opeka_lubertsy@mail.ru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34.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Можайскому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143200, Московская область, г. Можайск, ул. Московская, д. 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Ущеко Р</w:t>
            </w:r>
            <w:r>
              <w:t>аиса Павловна</w:t>
            </w:r>
          </w:p>
          <w:p w:rsidR="00000000" w:rsidRDefault="00EB6570">
            <w:pPr>
              <w:pStyle w:val="ConsPlusNormal"/>
            </w:pPr>
            <w:r>
              <w:t>(496) 382-25-30</w:t>
            </w:r>
          </w:p>
          <w:p w:rsidR="00000000" w:rsidRDefault="00EB6570">
            <w:pPr>
              <w:pStyle w:val="ConsPlusNormal"/>
            </w:pPr>
            <w:r>
              <w:t>(496) 382-29-45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opeka-mozhaisk@mail.ru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35.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 xml:space="preserve">Управление опеки и попечительства </w:t>
            </w:r>
            <w:r>
              <w:lastRenderedPageBreak/>
              <w:t>Министерства образования Московской области по Мытищинскому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lastRenderedPageBreak/>
              <w:t xml:space="preserve">141018, </w:t>
            </w:r>
            <w:r>
              <w:t xml:space="preserve">Московская область, г. </w:t>
            </w:r>
            <w:r>
              <w:lastRenderedPageBreak/>
              <w:t>Мытищи, Новомытищинский пр-т, д. 82, кор.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lastRenderedPageBreak/>
              <w:t>Начальник управления</w:t>
            </w:r>
          </w:p>
          <w:p w:rsidR="00000000" w:rsidRDefault="00EB6570">
            <w:pPr>
              <w:pStyle w:val="ConsPlusNormal"/>
            </w:pPr>
            <w:r>
              <w:lastRenderedPageBreak/>
              <w:t>Федосеева Ольга Михайловна</w:t>
            </w:r>
          </w:p>
          <w:p w:rsidR="00000000" w:rsidRDefault="00EB6570">
            <w:pPr>
              <w:pStyle w:val="ConsPlusNormal"/>
            </w:pPr>
            <w:r>
              <w:t>(498) 602-75-21</w:t>
            </w:r>
          </w:p>
          <w:p w:rsidR="00000000" w:rsidRDefault="00EB6570">
            <w:pPr>
              <w:pStyle w:val="ConsPlusNormal"/>
            </w:pPr>
            <w:r>
              <w:t>(498) 602-75-22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lastRenderedPageBreak/>
              <w:t>opeka_myt@mail.ru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36.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Управление опеки и попечительства Министерства образования Московской области по Наро-Фоминскому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143306, Московская область, г. Наро-Фоминск, ул. Профсоюзная, д. 39а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Начальник управления</w:t>
            </w:r>
          </w:p>
          <w:p w:rsidR="00000000" w:rsidRDefault="00EB6570">
            <w:pPr>
              <w:pStyle w:val="ConsPlusNormal"/>
            </w:pPr>
            <w:r>
              <w:t>Никитина Татьяна Николаевна</w:t>
            </w:r>
          </w:p>
          <w:p w:rsidR="00000000" w:rsidRDefault="00EB6570">
            <w:pPr>
              <w:pStyle w:val="ConsPlusNormal"/>
            </w:pPr>
            <w:r>
              <w:t>(496) 344-91-99</w:t>
            </w:r>
          </w:p>
          <w:p w:rsidR="00000000" w:rsidRDefault="00EB6570">
            <w:pPr>
              <w:pStyle w:val="ConsPlusNormal"/>
            </w:pPr>
            <w:r>
              <w:t>(49</w:t>
            </w:r>
            <w:r>
              <w:t>6) 344-93-81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nikitinaopeka@rambler.ru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37.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Управление опеки и попечительства Министерства образования Московской области по Ногинскому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142400, Московская область, г. Ногинск, у</w:t>
            </w:r>
            <w:r>
              <w:t>л. Климова, д. 30а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Начальник управления</w:t>
            </w:r>
          </w:p>
          <w:p w:rsidR="00000000" w:rsidRDefault="00EB6570">
            <w:pPr>
              <w:pStyle w:val="ConsPlusNormal"/>
            </w:pPr>
            <w:r>
              <w:t>Бондаренко Тамара Иннокентьевна</w:t>
            </w:r>
          </w:p>
          <w:p w:rsidR="00000000" w:rsidRDefault="00EB6570">
            <w:pPr>
              <w:pStyle w:val="ConsPlusNormal"/>
            </w:pPr>
            <w:r>
              <w:t>(496) 511-49-10</w:t>
            </w:r>
          </w:p>
          <w:p w:rsidR="00000000" w:rsidRDefault="00EB6570">
            <w:pPr>
              <w:pStyle w:val="ConsPlusNormal"/>
            </w:pPr>
            <w:r>
              <w:t>(496) 514-16-25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вторник с 09.30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opeka-noginsk@yandex.ru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38.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Управление опеки и попечительства Министерства образования Московской области по Одинцовскому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143005, Московская область, г. Одинцово, Можайское шоссе, д. 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Начальник управления</w:t>
            </w:r>
          </w:p>
          <w:p w:rsidR="00000000" w:rsidRDefault="00EB6570">
            <w:pPr>
              <w:pStyle w:val="ConsPlusNormal"/>
            </w:pPr>
            <w:r>
              <w:t>Шаповалова Татьяна Григорьевна</w:t>
            </w:r>
          </w:p>
          <w:p w:rsidR="00000000" w:rsidRDefault="00EB6570">
            <w:pPr>
              <w:pStyle w:val="ConsPlusNormal"/>
            </w:pPr>
            <w:r>
              <w:t>(495) 596-51-95</w:t>
            </w:r>
          </w:p>
          <w:p w:rsidR="00000000" w:rsidRDefault="00EB6570">
            <w:pPr>
              <w:pStyle w:val="ConsPlusNormal"/>
            </w:pPr>
            <w:r>
              <w:t>(495) 5</w:t>
            </w:r>
            <w:r>
              <w:t>90-00-83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opekaodincovo@yandex.ru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39.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Озерскому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140560, Московская область, г. Озеры, ул. Ленина, д.</w:t>
            </w:r>
            <w:r>
              <w:t xml:space="preserve"> 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Аленина Ольга Алексеевна</w:t>
            </w:r>
          </w:p>
          <w:p w:rsidR="00000000" w:rsidRDefault="00EB6570">
            <w:pPr>
              <w:pStyle w:val="ConsPlusNormal"/>
            </w:pPr>
            <w:r>
              <w:t>(496) 702-36-68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16.00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opeka-ozery@mail.ru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40.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Управление опеки и попечительства Министерства образования Московской области по городскому округу Орехово-Зуево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142605, Московская область, г. Орехово-Зуево, ул. Пушкина, д.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Начальник управления</w:t>
            </w:r>
          </w:p>
          <w:p w:rsidR="00000000" w:rsidRDefault="00EB6570">
            <w:pPr>
              <w:pStyle w:val="ConsPlusNormal"/>
            </w:pPr>
            <w:r>
              <w:t>Гальченко Марина Александровна</w:t>
            </w:r>
          </w:p>
          <w:p w:rsidR="00000000" w:rsidRDefault="00EB6570">
            <w:pPr>
              <w:pStyle w:val="ConsPlusNormal"/>
            </w:pPr>
            <w:r>
              <w:t>(496) 422-09-36</w:t>
            </w:r>
          </w:p>
          <w:p w:rsidR="00000000" w:rsidRDefault="00EB6570">
            <w:pPr>
              <w:pStyle w:val="ConsPlusNormal"/>
            </w:pPr>
            <w:r>
              <w:t>(496) 422-2</w:t>
            </w:r>
            <w:r>
              <w:t>2-61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вторник и четверг с 10.00 до 13.00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orehovo.gu.opeka@mail.ru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41.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Орехово-Зуевскому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142602, Московская область, г. Орехово-Зуево, ул. П</w:t>
            </w:r>
            <w:r>
              <w:t>ушкина, д.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Попкова Ольга Юрьевна</w:t>
            </w:r>
          </w:p>
          <w:p w:rsidR="00000000" w:rsidRDefault="00EB6570">
            <w:pPr>
              <w:pStyle w:val="ConsPlusNormal"/>
            </w:pPr>
            <w:r>
              <w:t>(496) 422-17-23</w:t>
            </w:r>
          </w:p>
          <w:p w:rsidR="00000000" w:rsidRDefault="00EB6570">
            <w:pPr>
              <w:pStyle w:val="ConsPlusNormal"/>
            </w:pPr>
            <w:r>
              <w:t>(496) 422-17-25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вторник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ozraion-opeka@mail.ru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42.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 xml:space="preserve">Отдел опеки и попечительства </w:t>
            </w:r>
            <w:r>
              <w:lastRenderedPageBreak/>
              <w:t>Министерства образования Московской области по Павлово-Посадскому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lastRenderedPageBreak/>
              <w:t xml:space="preserve">142500, Московская область, г. </w:t>
            </w:r>
            <w:r>
              <w:lastRenderedPageBreak/>
              <w:t>Павловский Посад, ул. Орджоникидзе, д.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lastRenderedPageBreak/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lastRenderedPageBreak/>
              <w:t>Зверева Марина Николаевна</w:t>
            </w:r>
          </w:p>
          <w:p w:rsidR="00000000" w:rsidRDefault="00EB6570">
            <w:pPr>
              <w:pStyle w:val="ConsPlusNormal"/>
            </w:pPr>
            <w:r>
              <w:t>(496) 432-21-63</w:t>
            </w:r>
          </w:p>
          <w:p w:rsidR="00000000" w:rsidRDefault="00EB6570">
            <w:pPr>
              <w:pStyle w:val="ConsPlusNormal"/>
            </w:pPr>
            <w:r>
              <w:t xml:space="preserve">(496) </w:t>
            </w:r>
            <w:r>
              <w:t>432-49-91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lastRenderedPageBreak/>
              <w:t>p-posad-opeka@mail.ru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43.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Управление опеки и попечительства Министерства образования Московской области по городскому округу Подольск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142100, Московская область, г. Подольск, ул. Комсомол</w:t>
            </w:r>
            <w:r>
              <w:t>ьская, д. 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Начальник управления</w:t>
            </w:r>
          </w:p>
          <w:p w:rsidR="00000000" w:rsidRDefault="00EB6570">
            <w:pPr>
              <w:pStyle w:val="ConsPlusNormal"/>
            </w:pPr>
            <w:r>
              <w:t>Семиволос Елена Владимировна</w:t>
            </w:r>
          </w:p>
          <w:p w:rsidR="00000000" w:rsidRDefault="00EB6570">
            <w:pPr>
              <w:pStyle w:val="ConsPlusNormal"/>
            </w:pPr>
            <w:r>
              <w:t>(4967) 55-57-89</w:t>
            </w:r>
          </w:p>
          <w:p w:rsidR="00000000" w:rsidRDefault="00EB6570">
            <w:pPr>
              <w:pStyle w:val="ConsPlusNormal"/>
            </w:pPr>
            <w:r>
              <w:t>(4967) 63-58-52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pod.opeka@mail.ru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44.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Подольскому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142108, Московская область, г. Подольск, ул. Б. Серпуховская, д. 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Орлова Ольга Юрьевна</w:t>
            </w:r>
          </w:p>
          <w:p w:rsidR="00000000" w:rsidRDefault="00EB6570">
            <w:pPr>
              <w:pStyle w:val="ConsPlusNormal"/>
            </w:pPr>
            <w:r>
              <w:t>(496) 753-19-11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</w:t>
            </w:r>
            <w:r>
              <w:t>едельник и четверг с 09.00 до 16.00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opeka55@mail.ru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45.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городскому округу Протвино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142281, Московская область, г. Протвино, Лесной бульвар, д. 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Чашурина Ирина</w:t>
            </w:r>
            <w:r>
              <w:t xml:space="preserve"> Юрьевна</w:t>
            </w:r>
          </w:p>
          <w:p w:rsidR="00000000" w:rsidRDefault="00EB6570">
            <w:pPr>
              <w:pStyle w:val="ConsPlusNormal"/>
            </w:pPr>
            <w:r>
              <w:t>(496) 734-33-75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protvino_opeka@mail.ru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46.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Пушкинскому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141205, Московская область, г. Пушк</w:t>
            </w:r>
            <w:r>
              <w:t>ино, 2-й Фабричный пр-д, д. 4а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Давыдова Елена Евгеньевна</w:t>
            </w:r>
          </w:p>
          <w:p w:rsidR="00000000" w:rsidRDefault="00EB6570">
            <w:pPr>
              <w:pStyle w:val="ConsPlusNormal"/>
            </w:pPr>
            <w:r>
              <w:t>(496) 580-01-65</w:t>
            </w:r>
          </w:p>
          <w:p w:rsidR="00000000" w:rsidRDefault="00EB6570">
            <w:pPr>
              <w:pStyle w:val="ConsPlusNormal"/>
            </w:pPr>
            <w:r>
              <w:t>(496) 580-01-66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opekapushkino@mail.ru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47.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городскому округу Пущино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142290, Московская область, г. Пущино, микрорайон "В", д.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Никитина Валентина Алексеевна</w:t>
            </w:r>
          </w:p>
          <w:p w:rsidR="00000000" w:rsidRDefault="00EB6570">
            <w:pPr>
              <w:pStyle w:val="ConsPlusNormal"/>
            </w:pPr>
            <w:r>
              <w:t>(496) 773-25-83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</w:t>
            </w:r>
            <w:r>
              <w:t xml:space="preserve">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opekapush@mail.ru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48.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Управление опеки и попечительства Министерства образования Московской области по Раменскому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140105, Московская область, г. Раменское, ул. Воровского, д.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Начальник управления</w:t>
            </w:r>
          </w:p>
          <w:p w:rsidR="00000000" w:rsidRDefault="00EB6570">
            <w:pPr>
              <w:pStyle w:val="ConsPlusNormal"/>
            </w:pPr>
            <w:r>
              <w:t>Климова</w:t>
            </w:r>
            <w:r>
              <w:t xml:space="preserve"> Светлана Анатольевна</w:t>
            </w:r>
          </w:p>
          <w:p w:rsidR="00000000" w:rsidRDefault="00EB6570">
            <w:pPr>
              <w:pStyle w:val="ConsPlusNormal"/>
            </w:pPr>
            <w:r>
              <w:t>(496) 463-64-96</w:t>
            </w:r>
          </w:p>
          <w:p w:rsidR="00000000" w:rsidRDefault="00EB6570">
            <w:pPr>
              <w:pStyle w:val="ConsPlusNormal"/>
            </w:pPr>
            <w:r>
              <w:t>(496) 467-60-09</w:t>
            </w:r>
          </w:p>
          <w:p w:rsidR="00000000" w:rsidRDefault="00EB6570">
            <w:pPr>
              <w:pStyle w:val="ConsPlusNormal"/>
            </w:pPr>
            <w:r>
              <w:t>(496) 464-35-99</w:t>
            </w:r>
          </w:p>
          <w:p w:rsidR="00000000" w:rsidRDefault="00EB6570">
            <w:pPr>
              <w:pStyle w:val="ConsPlusNormal"/>
            </w:pPr>
            <w:r>
              <w:t>(496) 464-00-60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opekaramenskoye@yandex.ru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49.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 xml:space="preserve">Отдел опеки и попечительства </w:t>
            </w:r>
            <w:r>
              <w:lastRenderedPageBreak/>
              <w:t>Министерства образования Московской области по городскому округу Реутов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lastRenderedPageBreak/>
              <w:t xml:space="preserve">143966, Московская область, г. Реутов, </w:t>
            </w:r>
            <w:r>
              <w:lastRenderedPageBreak/>
              <w:t>ул. Кирова, д.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lastRenderedPageBreak/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lastRenderedPageBreak/>
              <w:t>Кучеренко Виталий Юрьевич</w:t>
            </w:r>
          </w:p>
          <w:p w:rsidR="00000000" w:rsidRDefault="00EB6570">
            <w:pPr>
              <w:pStyle w:val="ConsPlusNormal"/>
            </w:pPr>
            <w:r>
              <w:t>(495) 528-27-98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</w:t>
            </w:r>
            <w:r>
              <w:t>рг с 14.00 до 18.00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lastRenderedPageBreak/>
              <w:t>opeka-reutov@mail.ru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50.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городскому округу Рошаль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140730, Московская область, г. Рошаль, ул. Октябрьской революции, д. 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Савельева Елена Пе</w:t>
            </w:r>
            <w:r>
              <w:t>тровна</w:t>
            </w:r>
          </w:p>
          <w:p w:rsidR="00000000" w:rsidRDefault="00EB6570">
            <w:pPr>
              <w:pStyle w:val="ConsPlusNormal"/>
            </w:pPr>
            <w:r>
              <w:t>(496) 455-21-99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вторник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opeka-roshal@mail.ru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51.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Рузскому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143103, Московская область, г. Руза, Микрорайон, д.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Шведова Наталья Петровна</w:t>
            </w:r>
          </w:p>
          <w:p w:rsidR="00000000" w:rsidRDefault="00EB6570">
            <w:pPr>
              <w:pStyle w:val="ConsPlusNormal"/>
            </w:pPr>
            <w:r>
              <w:t>(496) 272-42-39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</w:t>
            </w:r>
            <w:r>
              <w:t>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ruza_opeka@mail.ru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52.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Управление опеки и попечительства Министерства образования Московской области по Сергиево-Посадскому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141303, Московская область, г. Сергиев Посад, ул. 40 лет Октября, д. 5а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Начальник упр</w:t>
            </w:r>
            <w:r>
              <w:t>авления</w:t>
            </w:r>
          </w:p>
          <w:p w:rsidR="00000000" w:rsidRDefault="00EB6570">
            <w:pPr>
              <w:pStyle w:val="ConsPlusNormal"/>
            </w:pPr>
            <w:r>
              <w:t>Кириленко Людмила Павловна</w:t>
            </w:r>
          </w:p>
          <w:p w:rsidR="00000000" w:rsidRDefault="00EB6570">
            <w:pPr>
              <w:pStyle w:val="ConsPlusNormal"/>
            </w:pPr>
            <w:r>
              <w:t>(496) 541-39-36</w:t>
            </w:r>
          </w:p>
          <w:p w:rsidR="00000000" w:rsidRDefault="00EB6570">
            <w:pPr>
              <w:pStyle w:val="ConsPlusNormal"/>
            </w:pPr>
            <w:r>
              <w:t>(496) 541-39-35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вторник и четверг с 10.00 до 13.00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opekaSP@yandex.ru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53.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Серебряно-Прудскому муниципальному р</w:t>
            </w:r>
            <w:r>
              <w:t>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142970, Московская область, п. Серебряные Пруды, ул. Б. Луговая, д. 8б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Ашуркова Зинаида Николаевна</w:t>
            </w:r>
          </w:p>
          <w:p w:rsidR="00000000" w:rsidRDefault="00EB6570">
            <w:pPr>
              <w:pStyle w:val="ConsPlusNormal"/>
            </w:pPr>
            <w:r>
              <w:t>(496) 673-84-51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opeka-prudser@mail.ru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54.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Управление опеки и попечительства Министерства образования Московской области по городскому округу Серпухов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142203, Московская область, г. Серпухов, ул. Советская, д. 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Начальник управления</w:t>
            </w:r>
          </w:p>
          <w:p w:rsidR="00000000" w:rsidRDefault="00EB6570">
            <w:pPr>
              <w:pStyle w:val="ConsPlusNormal"/>
            </w:pPr>
            <w:r>
              <w:t>Цимбал Ирина Ивановна</w:t>
            </w:r>
          </w:p>
          <w:p w:rsidR="00000000" w:rsidRDefault="00EB6570">
            <w:pPr>
              <w:pStyle w:val="ConsPlusNormal"/>
            </w:pPr>
            <w:r>
              <w:t>(496) 739-66-01</w:t>
            </w:r>
          </w:p>
          <w:p w:rsidR="00000000" w:rsidRDefault="00EB6570">
            <w:pPr>
              <w:pStyle w:val="ConsPlusNormal"/>
            </w:pPr>
            <w:r>
              <w:t>(496) 739-65-10</w:t>
            </w:r>
          </w:p>
          <w:p w:rsidR="00000000" w:rsidRDefault="00EB6570">
            <w:pPr>
              <w:pStyle w:val="ConsPlusNormal"/>
            </w:pPr>
            <w:r>
              <w:t xml:space="preserve">Дни и часы </w:t>
            </w:r>
            <w:r>
              <w:t>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opeka_serpukhov@mail.ru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55.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Серпуховскому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142203, Московская область, г. Серпухов, пл. Советская, д. 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</w:t>
            </w:r>
            <w:r>
              <w:t>ющий отделом</w:t>
            </w:r>
          </w:p>
          <w:p w:rsidR="00000000" w:rsidRDefault="00EB6570">
            <w:pPr>
              <w:pStyle w:val="ConsPlusNormal"/>
            </w:pPr>
            <w:r>
              <w:t>Мифтафова Татьяна Викторовна</w:t>
            </w:r>
          </w:p>
          <w:p w:rsidR="00000000" w:rsidRDefault="00EB6570">
            <w:pPr>
              <w:pStyle w:val="ConsPlusNormal"/>
            </w:pPr>
            <w:r>
              <w:t>(496) 737-56-80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serpregion-opeka@mail.ru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56.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Солнечногорскому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141500, Московская область, г. Солнечногорск, ул. Красная, д. 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Карамина Светлана Викторовна</w:t>
            </w:r>
          </w:p>
          <w:p w:rsidR="00000000" w:rsidRDefault="00EB6570">
            <w:pPr>
              <w:pStyle w:val="ConsPlusNormal"/>
            </w:pPr>
            <w:r>
              <w:t>(496) 262-63-92</w:t>
            </w:r>
          </w:p>
          <w:p w:rsidR="00000000" w:rsidRDefault="00EB6570">
            <w:pPr>
              <w:pStyle w:val="ConsPlusNormal"/>
            </w:pPr>
            <w:r>
              <w:t>(496) 262-6</w:t>
            </w:r>
            <w:r>
              <w:t>3-82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lastRenderedPageBreak/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lastRenderedPageBreak/>
              <w:t>solopeka@bk.ru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57.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Ступинскому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142800, Московская область, г. Ступино, ул. Андропова, д. 29/9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Носова Ирина Александровна</w:t>
            </w:r>
          </w:p>
          <w:p w:rsidR="00000000" w:rsidRDefault="00EB6570">
            <w:pPr>
              <w:pStyle w:val="ConsPlusNormal"/>
            </w:pPr>
            <w:r>
              <w:t>(496) 643-21-01</w:t>
            </w:r>
          </w:p>
          <w:p w:rsidR="00000000" w:rsidRDefault="00EB6570">
            <w:pPr>
              <w:pStyle w:val="ConsPlusNormal"/>
            </w:pPr>
            <w:r>
              <w:t>(496) 647-18-12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stupopeka@yandex.ru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58.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Талдомскому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141900, Московская область, г. Талдом, ул. Красноармейская, д.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 Петракова Елена Константиновна</w:t>
            </w:r>
          </w:p>
          <w:p w:rsidR="00000000" w:rsidRDefault="00EB6570">
            <w:pPr>
              <w:pStyle w:val="ConsPlusNormal"/>
            </w:pPr>
            <w:r>
              <w:t>(496) 206-17-06</w:t>
            </w:r>
          </w:p>
          <w:p w:rsidR="00000000" w:rsidRDefault="00EB6570">
            <w:pPr>
              <w:pStyle w:val="ConsPlusNormal"/>
            </w:pPr>
            <w:r>
              <w:t>Дни и часы прие</w:t>
            </w:r>
            <w:r>
              <w:t>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taldom_opeka@mail.ru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59.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городскому округу Фрязино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141195, Московская область, г. Фрязино, проспект Мира, д.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Шастин</w:t>
            </w:r>
            <w:r>
              <w:t>а Ирина Анатольевна</w:t>
            </w:r>
          </w:p>
          <w:p w:rsidR="00000000" w:rsidRDefault="00EB6570">
            <w:pPr>
              <w:pStyle w:val="ConsPlusNormal"/>
            </w:pPr>
            <w:r>
              <w:t>(496) 255-63-32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opeka-fryazino@yandex.ru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60.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Управление опеки и попечительства Министерства образования Московской области по городскому округу Химки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 xml:space="preserve">141408, </w:t>
            </w:r>
            <w:r>
              <w:t>Московская область, г. Химки, ул. 9 Мая, д. 3а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Начальник управления</w:t>
            </w:r>
          </w:p>
          <w:p w:rsidR="00000000" w:rsidRDefault="00EB6570">
            <w:pPr>
              <w:pStyle w:val="ConsPlusNormal"/>
            </w:pPr>
            <w:r>
              <w:t>Салахова Гузалия Мударисовна</w:t>
            </w:r>
          </w:p>
          <w:p w:rsidR="00000000" w:rsidRDefault="00EB6570">
            <w:pPr>
              <w:pStyle w:val="ConsPlusNormal"/>
            </w:pPr>
            <w:r>
              <w:t>(495) 571-45-69</w:t>
            </w:r>
          </w:p>
          <w:p w:rsidR="00000000" w:rsidRDefault="00EB6570">
            <w:pPr>
              <w:pStyle w:val="ConsPlusNormal"/>
            </w:pPr>
            <w:r>
              <w:t>(495) 575-75-47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opeka-himki@rambler.ru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61.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</w:t>
            </w:r>
            <w:r>
              <w:t xml:space="preserve"> образования Московской области по городскому округу Черноголовка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Московская область, г. Черноголовка, пр. Строителей, д.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Романцова Нина Сергеевна</w:t>
            </w:r>
          </w:p>
          <w:p w:rsidR="00000000" w:rsidRDefault="00EB6570">
            <w:pPr>
              <w:pStyle w:val="ConsPlusNormal"/>
            </w:pPr>
            <w:r>
              <w:t>(496) 524-20-31</w:t>
            </w:r>
          </w:p>
          <w:p w:rsidR="00000000" w:rsidRDefault="00EB6570">
            <w:pPr>
              <w:pStyle w:val="ConsPlusNormal"/>
            </w:pPr>
            <w:r>
              <w:t>(496) 524-22-64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</w:t>
            </w:r>
            <w:r>
              <w:t>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opeka_chg@mail.ru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62.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Чеховскому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142300, Московская область, г. Чехов, Советская пл., д.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Мулярец Ольга Владимировна</w:t>
            </w:r>
          </w:p>
          <w:p w:rsidR="00000000" w:rsidRDefault="00EB6570">
            <w:pPr>
              <w:pStyle w:val="ConsPlusNormal"/>
            </w:pPr>
            <w:r>
              <w:t>(496) 722-44-70</w:t>
            </w:r>
          </w:p>
          <w:p w:rsidR="00000000" w:rsidRDefault="00EB6570">
            <w:pPr>
              <w:pStyle w:val="ConsPlusNormal"/>
            </w:pPr>
            <w:r>
              <w:t>(496) 722-13-11</w:t>
            </w:r>
          </w:p>
          <w:p w:rsidR="00000000" w:rsidRDefault="00EB6570">
            <w:pPr>
              <w:pStyle w:val="ConsPlusNormal"/>
            </w:pPr>
            <w:r>
              <w:t>(496) 723-56-14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opeka_chehov@mail.ru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63.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Шатурскому муниципаль</w:t>
            </w:r>
            <w:r>
              <w:t>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140700, Московская область, г. Шатура, ул. Интернациональная, д.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Махрова Татьяна Николаевна</w:t>
            </w:r>
          </w:p>
          <w:p w:rsidR="00000000" w:rsidRDefault="00EB6570">
            <w:pPr>
              <w:pStyle w:val="ConsPlusNormal"/>
            </w:pPr>
            <w:r>
              <w:t>(496) 452-48-11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shaturaopeka@mail.ru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lastRenderedPageBreak/>
              <w:t>64.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</w:t>
            </w:r>
            <w:r>
              <w:t>нистерства образования Московской области по Шаховскому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143700, Московская область, пос. Шаховская, ул. 1-я Советская, д. 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Вишнякова Ольга Николаевна</w:t>
            </w:r>
          </w:p>
          <w:p w:rsidR="00000000" w:rsidRDefault="00EB6570">
            <w:pPr>
              <w:pStyle w:val="ConsPlusNormal"/>
            </w:pPr>
            <w:r>
              <w:t>(496) 373-31-95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shahopeka@yandex.ru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65.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Управление опеки и попечительства Министерства образования Московской области по Щелковскому муниципальному району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141100, Московская область, г. Щелково, ул. Краснознаменская, д.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 xml:space="preserve">Начальник </w:t>
            </w:r>
            <w:r>
              <w:t>управления</w:t>
            </w:r>
          </w:p>
          <w:p w:rsidR="00000000" w:rsidRDefault="00EB6570">
            <w:pPr>
              <w:pStyle w:val="ConsPlusNormal"/>
            </w:pPr>
            <w:r>
              <w:t>Лазаренкова Марина Юрьевна</w:t>
            </w:r>
          </w:p>
          <w:p w:rsidR="00000000" w:rsidRDefault="00EB6570">
            <w:pPr>
              <w:pStyle w:val="ConsPlusNormal"/>
            </w:pPr>
            <w:r>
              <w:t>(496) 569-26-80</w:t>
            </w:r>
          </w:p>
          <w:p w:rsidR="00000000" w:rsidRDefault="00EB6570">
            <w:pPr>
              <w:pStyle w:val="ConsPlusNormal"/>
            </w:pPr>
            <w:r>
              <w:t>(496) 569-22-09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opeka_shelkovo@mail.ru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66.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городскому округу Электр</w:t>
            </w:r>
            <w:r>
              <w:t>огорск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142531, Московская область, г. Электрогорск, ул. Кржижановского, д. 12, кор. 2, каб. 408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Шапар Людмила Викторовна</w:t>
            </w:r>
          </w:p>
          <w:p w:rsidR="00000000" w:rsidRDefault="00EB6570">
            <w:pPr>
              <w:pStyle w:val="ConsPlusNormal"/>
            </w:pPr>
            <w:r>
              <w:t>(496) 433-23-25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opeka-eg@yandex.ru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67.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городскому округу Электросталь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144012, Московская область, г. Электросталь, ул. Мира, д. 20б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Фоменкова Наталья Николаевна</w:t>
            </w:r>
          </w:p>
          <w:p w:rsidR="00000000" w:rsidRDefault="00EB6570">
            <w:pPr>
              <w:pStyle w:val="ConsPlusNormal"/>
            </w:pPr>
            <w:r>
              <w:t>(496) 573-32-88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втор</w:t>
            </w:r>
            <w:r>
              <w:t>ник и четверг с 09.00 до 18.00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electrostalopeka@mail.ru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68.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Отдел опеки и попечительства Министерства образования Московской области по городскому округу Юбилейный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141090, Московская область, г. Юбилейный, ул. А.И. Нестеренко, д. 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Заведующий отделом</w:t>
            </w:r>
          </w:p>
          <w:p w:rsidR="00000000" w:rsidRDefault="00EB6570">
            <w:pPr>
              <w:pStyle w:val="ConsPlusNormal"/>
            </w:pPr>
            <w:r>
              <w:t>Афа</w:t>
            </w:r>
            <w:r>
              <w:t>насьева Галина Викторовна</w:t>
            </w:r>
          </w:p>
          <w:p w:rsidR="00000000" w:rsidRDefault="00EB6570">
            <w:pPr>
              <w:pStyle w:val="ConsPlusNormal"/>
            </w:pPr>
            <w:r>
              <w:t>(495) 519-89-36</w:t>
            </w:r>
          </w:p>
          <w:p w:rsidR="00000000" w:rsidRDefault="00EB6570">
            <w:pPr>
              <w:pStyle w:val="ConsPlusNormal"/>
            </w:pPr>
            <w:r>
              <w:t>Дни и часы приема:</w:t>
            </w:r>
          </w:p>
          <w:p w:rsidR="00000000" w:rsidRDefault="00EB6570">
            <w:pPr>
              <w:pStyle w:val="ConsPlusNormal"/>
            </w:pPr>
            <w:r>
              <w:t>понедельник и четверг с 10.00 до 17.00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yubil.opeka@yandex.ru</w:t>
            </w:r>
          </w:p>
        </w:tc>
      </w:tr>
    </w:tbl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right"/>
        <w:outlineLvl w:val="1"/>
      </w:pPr>
      <w:r>
        <w:t>Приложение N 2</w:t>
      </w:r>
    </w:p>
    <w:p w:rsidR="00000000" w:rsidRDefault="00EB6570">
      <w:pPr>
        <w:pStyle w:val="ConsPlusNormal"/>
        <w:jc w:val="right"/>
      </w:pPr>
      <w:r>
        <w:t>к Административному регламенту</w:t>
      </w:r>
    </w:p>
    <w:p w:rsidR="00000000" w:rsidRDefault="00EB6570">
      <w:pPr>
        <w:pStyle w:val="ConsPlusNormal"/>
        <w:jc w:val="right"/>
      </w:pPr>
      <w:r>
        <w:t>предоставления Министерством</w:t>
      </w:r>
    </w:p>
    <w:p w:rsidR="00000000" w:rsidRDefault="00EB6570">
      <w:pPr>
        <w:pStyle w:val="ConsPlusNormal"/>
        <w:jc w:val="right"/>
      </w:pPr>
      <w:r>
        <w:t>образования Московской области</w:t>
      </w:r>
    </w:p>
    <w:p w:rsidR="00000000" w:rsidRDefault="00EB6570">
      <w:pPr>
        <w:pStyle w:val="ConsPlusNormal"/>
        <w:jc w:val="right"/>
      </w:pPr>
      <w:r>
        <w:t>государственной услуги по назначению</w:t>
      </w:r>
    </w:p>
    <w:p w:rsidR="00000000" w:rsidRDefault="00EB6570">
      <w:pPr>
        <w:pStyle w:val="ConsPlusNormal"/>
        <w:jc w:val="right"/>
      </w:pPr>
      <w:r>
        <w:t>и выплате единовременного пособия</w:t>
      </w:r>
    </w:p>
    <w:p w:rsidR="00000000" w:rsidRDefault="00EB6570">
      <w:pPr>
        <w:pStyle w:val="ConsPlusNormal"/>
        <w:jc w:val="right"/>
      </w:pPr>
      <w:r>
        <w:t>гражданам при передаче ребенка</w:t>
      </w:r>
    </w:p>
    <w:p w:rsidR="00000000" w:rsidRDefault="00EB6570">
      <w:pPr>
        <w:pStyle w:val="ConsPlusNormal"/>
        <w:jc w:val="right"/>
      </w:pPr>
      <w:r>
        <w:t>на воспитание в семью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</w:pPr>
      <w:bookmarkStart w:id="11" w:name="Par1324"/>
      <w:bookmarkEnd w:id="11"/>
      <w:r>
        <w:t>СВЕДЕНИЯ</w:t>
      </w:r>
    </w:p>
    <w:p w:rsidR="00000000" w:rsidRDefault="00EB6570">
      <w:pPr>
        <w:pStyle w:val="ConsPlusNormal"/>
        <w:jc w:val="center"/>
      </w:pPr>
      <w:r>
        <w:t>О МЕСТЕ НАХОЖДЕНИЯ И КОНТАКТНЫХ ТЕЛЕФОНАХ</w:t>
      </w:r>
    </w:p>
    <w:p w:rsidR="00000000" w:rsidRDefault="00EB6570">
      <w:pPr>
        <w:pStyle w:val="ConsPlusNormal"/>
        <w:jc w:val="center"/>
      </w:pPr>
      <w:r>
        <w:t>МНОГОФУНКЦИОНАЛЬНЫХ ЦЕНТРОВ ПРЕДОСТ</w:t>
      </w:r>
      <w:r>
        <w:t>АВЛЕНИЯ</w:t>
      </w:r>
    </w:p>
    <w:p w:rsidR="00000000" w:rsidRDefault="00EB6570">
      <w:pPr>
        <w:pStyle w:val="ConsPlusNormal"/>
        <w:jc w:val="center"/>
      </w:pPr>
      <w:r>
        <w:t>ГОСУДАРСТВЕННЫХ И МУНИЦИПАЛЬНЫХ УСЛУГ МОСКОВСКОЙ ОБЛАСТИ</w:t>
      </w:r>
    </w:p>
    <w:p w:rsidR="00000000" w:rsidRDefault="00EB65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3"/>
        <w:gridCol w:w="8515"/>
      </w:tblGrid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  <w:jc w:val="center"/>
            </w:pPr>
            <w:r>
              <w:t>Сведения о многофункциональных центрах (далее - МФЦ)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г. Балашиха, ул. Советская, д. 4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понедельник, вторник, четверг, пятница: 9.00-18.00;</w:t>
            </w:r>
          </w:p>
          <w:p w:rsidR="00000000" w:rsidRDefault="00EB6570">
            <w:pPr>
              <w:pStyle w:val="ConsPlusNormal"/>
            </w:pPr>
            <w:r>
              <w:t>среда: 9.00-20.00;</w:t>
            </w:r>
          </w:p>
          <w:p w:rsidR="00000000" w:rsidRDefault="00EB6570">
            <w:pPr>
              <w:pStyle w:val="ConsPlusNormal"/>
            </w:pPr>
            <w:r>
              <w:t>суббота: 9.00-15.00;</w:t>
            </w:r>
          </w:p>
          <w:p w:rsidR="00000000" w:rsidRDefault="00EB6570">
            <w:pPr>
              <w:pStyle w:val="ConsPlusNormal"/>
            </w:pPr>
            <w:r>
              <w:t>воскресенье: выходной день</w:t>
            </w:r>
          </w:p>
          <w:p w:rsidR="00000000" w:rsidRDefault="00EB6570">
            <w:pPr>
              <w:pStyle w:val="ConsPlusNormal"/>
            </w:pPr>
            <w:r>
              <w:t>Почтовый адрес МФЦ: 143900, Московская обла</w:t>
            </w:r>
            <w:r>
              <w:t>сть, г. Балашиха, ул. Советская, д. 4</w:t>
            </w:r>
          </w:p>
          <w:p w:rsidR="00000000" w:rsidRDefault="00EB6570">
            <w:pPr>
              <w:pStyle w:val="ConsPlusNormal"/>
            </w:pPr>
            <w:r>
              <w:t>Телефон/факс: 8 (498) 662-53-00</w:t>
            </w:r>
          </w:p>
          <w:p w:rsidR="00000000" w:rsidRDefault="00EB6570">
            <w:pPr>
              <w:pStyle w:val="ConsPlusNormal"/>
            </w:pPr>
            <w:r>
              <w:t>Официальный сайт МФЦ: http://www.bmfc.ru</w:t>
            </w:r>
          </w:p>
          <w:p w:rsidR="00000000" w:rsidRDefault="00EB6570">
            <w:pPr>
              <w:pStyle w:val="ConsPlusNormal"/>
            </w:pPr>
            <w:r>
              <w:t>Адрес электронной почты МФЦ в сети Интернет: mfc.balashiha@mail.ru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2.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г. Воскресенск, ул. Энгельса, д.</w:t>
            </w:r>
            <w:r>
              <w:t xml:space="preserve"> 14а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понедельник, вторник, четверг: 8.30-17.30;</w:t>
            </w:r>
          </w:p>
          <w:p w:rsidR="00000000" w:rsidRDefault="00EB6570">
            <w:pPr>
              <w:pStyle w:val="ConsPlusNormal"/>
            </w:pPr>
            <w:r>
              <w:t>среда: 8.30-20.00;</w:t>
            </w:r>
          </w:p>
          <w:p w:rsidR="00000000" w:rsidRDefault="00EB6570">
            <w:pPr>
              <w:pStyle w:val="ConsPlusNormal"/>
            </w:pPr>
            <w:r>
              <w:t>пятница: 8.30-16.15, обеденный перерыв: 13.00-13.45;</w:t>
            </w:r>
          </w:p>
          <w:p w:rsidR="00000000" w:rsidRDefault="00EB6570">
            <w:pPr>
              <w:pStyle w:val="ConsPlusNormal"/>
            </w:pPr>
            <w:r>
              <w:t>суббота: 8.30-14.00;</w:t>
            </w:r>
          </w:p>
          <w:p w:rsidR="00000000" w:rsidRDefault="00EB6570">
            <w:pPr>
              <w:pStyle w:val="ConsPlusNormal"/>
            </w:pPr>
            <w:r>
              <w:t>воскресенье: выходной день</w:t>
            </w:r>
          </w:p>
          <w:p w:rsidR="00000000" w:rsidRDefault="00EB6570">
            <w:pPr>
              <w:pStyle w:val="ConsPlusNormal"/>
            </w:pPr>
            <w:r>
              <w:t>Почтовый адрес МФЦ: 140209, Московская область, г. Воскресенск, ул. Э</w:t>
            </w:r>
            <w:r>
              <w:t>нгельса, д. 14а</w:t>
            </w:r>
          </w:p>
          <w:p w:rsidR="00000000" w:rsidRDefault="00EB6570">
            <w:pPr>
              <w:pStyle w:val="ConsPlusNormal"/>
            </w:pPr>
            <w:r>
              <w:t>Телефон/факс -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разработки</w:t>
            </w:r>
          </w:p>
          <w:p w:rsidR="00000000" w:rsidRDefault="00EB6570">
            <w:pPr>
              <w:pStyle w:val="ConsPlusNormal"/>
            </w:pPr>
            <w:r>
              <w:t>Адрес электронной почты МФЦ в сети Интернет: mfc@vmr-mo.ru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3.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г. Дзержинский, ул. Угрешская, д. 22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 - четверг: 10.00-19.00;</w:t>
            </w:r>
          </w:p>
          <w:p w:rsidR="00000000" w:rsidRDefault="00EB6570">
            <w:pPr>
              <w:pStyle w:val="ConsPlusNormal"/>
            </w:pPr>
            <w:r>
              <w:t>пятница - суббота: 9.00-18.00, перерыв: 13.00-14.00;</w:t>
            </w:r>
          </w:p>
          <w:p w:rsidR="00000000" w:rsidRDefault="00EB6570">
            <w:pPr>
              <w:pStyle w:val="ConsPlusNormal"/>
            </w:pPr>
            <w:r>
              <w:t>воскресенье: выходной день</w:t>
            </w:r>
          </w:p>
          <w:p w:rsidR="00000000" w:rsidRDefault="00EB6570">
            <w:pPr>
              <w:pStyle w:val="ConsPlusNormal"/>
            </w:pPr>
            <w:r>
              <w:t>Почтовый адрес МФЦ: 140091, Московская обл</w:t>
            </w:r>
            <w:r>
              <w:t>асть, г. Дзержинский, ул. Угрешская, д. 22</w:t>
            </w:r>
          </w:p>
          <w:p w:rsidR="00000000" w:rsidRDefault="00EB6570">
            <w:pPr>
              <w:pStyle w:val="ConsPlusNormal"/>
            </w:pPr>
            <w:r>
              <w:t>Телефон/факс -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разработки</w:t>
            </w:r>
          </w:p>
          <w:p w:rsidR="00000000" w:rsidRDefault="00EB6570">
            <w:pPr>
              <w:pStyle w:val="ConsPlusNormal"/>
            </w:pPr>
            <w:r>
              <w:t>Адрес электронной почты МФЦ в сети Интернет: mfc-dzer@mosreg.ru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4.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г. Дмитров, ул. Большевистская, дом 20</w:t>
            </w:r>
          </w:p>
          <w:p w:rsidR="00000000" w:rsidRDefault="00EB6570">
            <w:pPr>
              <w:pStyle w:val="ConsPlusNormal"/>
            </w:pPr>
            <w:r>
              <w:t xml:space="preserve">График </w:t>
            </w:r>
            <w:r>
              <w:t>работы МФЦ:</w:t>
            </w:r>
          </w:p>
          <w:p w:rsidR="00000000" w:rsidRDefault="00EB6570">
            <w:pPr>
              <w:pStyle w:val="ConsPlusNormal"/>
            </w:pPr>
            <w:r>
              <w:t>понедельник, вторник, четверг, пятница: 9.00-18.00;</w:t>
            </w:r>
          </w:p>
          <w:p w:rsidR="00000000" w:rsidRDefault="00EB6570">
            <w:pPr>
              <w:pStyle w:val="ConsPlusNormal"/>
            </w:pPr>
            <w:r>
              <w:t>среда: 9.00-20.00;</w:t>
            </w:r>
          </w:p>
          <w:p w:rsidR="00000000" w:rsidRDefault="00EB6570">
            <w:pPr>
              <w:pStyle w:val="ConsPlusNormal"/>
            </w:pPr>
            <w:r>
              <w:t>суббота: 9.00-15.00;</w:t>
            </w:r>
          </w:p>
          <w:p w:rsidR="00000000" w:rsidRDefault="00EB6570">
            <w:pPr>
              <w:pStyle w:val="ConsPlusNormal"/>
            </w:pPr>
            <w:r>
              <w:t>воскресенье: выходной день</w:t>
            </w:r>
          </w:p>
          <w:p w:rsidR="00000000" w:rsidRDefault="00EB6570">
            <w:pPr>
              <w:pStyle w:val="ConsPlusNormal"/>
            </w:pPr>
            <w:r>
              <w:t>Почтовый адрес МФЦ: 141800, Московская область, г. Дмитров, ул. Большевистская, д. 20</w:t>
            </w:r>
          </w:p>
          <w:p w:rsidR="00000000" w:rsidRDefault="00EB6570">
            <w:pPr>
              <w:pStyle w:val="ConsPlusNormal"/>
            </w:pPr>
            <w:r>
              <w:t>Телефон/факс: 8 (496) 227-01-72, 8 (496</w:t>
            </w:r>
            <w:r>
              <w:t>) 227-01-73</w:t>
            </w:r>
          </w:p>
          <w:p w:rsidR="00000000" w:rsidRDefault="00EB6570">
            <w:pPr>
              <w:pStyle w:val="ConsPlusNormal"/>
            </w:pPr>
            <w:r>
              <w:t>Официальный сайт МФЦ: http://mfc-d.ru</w:t>
            </w:r>
          </w:p>
          <w:p w:rsidR="00000000" w:rsidRDefault="00EB6570">
            <w:pPr>
              <w:pStyle w:val="ConsPlusNormal"/>
            </w:pPr>
            <w:r>
              <w:t>Адрес электронной почты МФЦ в сети Интернет: ms-mfc@mail.ru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5.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г. Домодедово, ул. Советская, д. 19, строение 1</w:t>
            </w:r>
          </w:p>
          <w:p w:rsidR="00000000" w:rsidRDefault="00EB6570">
            <w:pPr>
              <w:pStyle w:val="ConsPlusNormal"/>
            </w:pPr>
            <w:r>
              <w:lastRenderedPageBreak/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 - суббота: 08.00-17.00, перерыв: 12.00-13.00;</w:t>
            </w:r>
          </w:p>
          <w:p w:rsidR="00000000" w:rsidRDefault="00EB6570">
            <w:pPr>
              <w:pStyle w:val="ConsPlusNormal"/>
            </w:pPr>
            <w:r>
              <w:t>воскресенье: выходной день</w:t>
            </w:r>
          </w:p>
          <w:p w:rsidR="00000000" w:rsidRDefault="00EB6570">
            <w:pPr>
              <w:pStyle w:val="ConsPlusNormal"/>
            </w:pPr>
            <w:r>
              <w:t>Почтовый адрес МФЦ: 142005, Московская область, г. Домодедово,</w:t>
            </w:r>
            <w:r>
              <w:t xml:space="preserve"> ул. Советская, д. 19, строение 1</w:t>
            </w:r>
          </w:p>
          <w:p w:rsidR="00000000" w:rsidRDefault="00EB6570">
            <w:pPr>
              <w:pStyle w:val="ConsPlusNormal"/>
            </w:pPr>
            <w:r>
              <w:t>Телефон: 8 (496) 793-43-84</w:t>
            </w:r>
          </w:p>
          <w:p w:rsidR="00000000" w:rsidRDefault="00EB6570">
            <w:pPr>
              <w:pStyle w:val="ConsPlusNormal"/>
            </w:pPr>
            <w:r>
              <w:t>Официальный сайт МФЦ: rkc@domod.ru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http://ercdmd.ru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г. Долгопрудный, ул. Первомайская, д. 11</w:t>
            </w:r>
          </w:p>
          <w:p w:rsidR="00000000" w:rsidRDefault="00EB6570">
            <w:pPr>
              <w:pStyle w:val="ConsPlusNormal"/>
            </w:pPr>
            <w:r>
              <w:t>График работы М</w:t>
            </w:r>
            <w:r>
              <w:t>ФЦ:</w:t>
            </w:r>
          </w:p>
          <w:p w:rsidR="00000000" w:rsidRDefault="00EB6570">
            <w:pPr>
              <w:pStyle w:val="ConsPlusNormal"/>
            </w:pPr>
            <w:r>
              <w:t>понедельник - пятница: 8.00-20.00;</w:t>
            </w:r>
          </w:p>
          <w:p w:rsidR="00000000" w:rsidRDefault="00EB6570">
            <w:pPr>
              <w:pStyle w:val="ConsPlusNormal"/>
            </w:pPr>
            <w:r>
              <w:t>суббота: 09.00-15.45;</w:t>
            </w:r>
          </w:p>
          <w:p w:rsidR="00000000" w:rsidRDefault="00EB6570">
            <w:pPr>
              <w:pStyle w:val="ConsPlusNormal"/>
            </w:pPr>
            <w:r>
              <w:t>воскресенье: выходной день</w:t>
            </w:r>
          </w:p>
          <w:p w:rsidR="00000000" w:rsidRDefault="00EB6570">
            <w:pPr>
              <w:pStyle w:val="ConsPlusNormal"/>
            </w:pPr>
            <w:r>
              <w:t>Почтовый адрес: 141707, Московская область, г. Долгопрудный, ул. Первомайская, д. 11</w:t>
            </w:r>
          </w:p>
          <w:p w:rsidR="00000000" w:rsidRDefault="00EB6570">
            <w:pPr>
              <w:pStyle w:val="ConsPlusNormal"/>
            </w:pPr>
            <w:r>
              <w:t>Телефон/факс -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разработки</w:t>
            </w:r>
          </w:p>
          <w:p w:rsidR="00000000" w:rsidRDefault="00EB6570">
            <w:pPr>
              <w:pStyle w:val="ConsPlusNormal"/>
            </w:pPr>
            <w:r>
              <w:t xml:space="preserve">Адрес электронной почты в </w:t>
            </w:r>
            <w:r>
              <w:t>сети Интернет: mfc-dolgo@mosreg.ru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7.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г. Дубна, ул. Академика Балдина, д. 2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понедельник, вторник, четверг, пятница: 9.00-18.00;</w:t>
            </w:r>
          </w:p>
          <w:p w:rsidR="00000000" w:rsidRDefault="00EB6570">
            <w:pPr>
              <w:pStyle w:val="ConsPlusNormal"/>
            </w:pPr>
            <w:r>
              <w:t>среда: 9.00-20.00;</w:t>
            </w:r>
          </w:p>
          <w:p w:rsidR="00000000" w:rsidRDefault="00EB6570">
            <w:pPr>
              <w:pStyle w:val="ConsPlusNormal"/>
            </w:pPr>
            <w:r>
              <w:t>суббота: 9.00-15.00;</w:t>
            </w:r>
          </w:p>
          <w:p w:rsidR="00000000" w:rsidRDefault="00EB6570">
            <w:pPr>
              <w:pStyle w:val="ConsPlusNormal"/>
            </w:pPr>
            <w:r>
              <w:t>воскресенье: выходной день</w:t>
            </w:r>
          </w:p>
          <w:p w:rsidR="00000000" w:rsidRDefault="00EB6570">
            <w:pPr>
              <w:pStyle w:val="ConsPlusNormal"/>
            </w:pPr>
            <w:r>
              <w:t>Почтовый адрес МФЦ: 141983, г. Дубна, ул. Свободы, д. 12</w:t>
            </w:r>
          </w:p>
          <w:p w:rsidR="00000000" w:rsidRDefault="00EB6570">
            <w:pPr>
              <w:pStyle w:val="ConsPlusNormal"/>
            </w:pPr>
            <w:r>
              <w:t>Телефон: 8 (496) 215-07-17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разработки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info@mfc-dubna.ru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8.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</w:t>
            </w:r>
            <w:r>
              <w:t>, г. Егорьевск, ул. Карла Маркса, д. 25/19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вторник - пятница: 10.00-20.00, перерыв: 13.00-14.00;</w:t>
            </w:r>
          </w:p>
          <w:p w:rsidR="00000000" w:rsidRDefault="00EB6570">
            <w:pPr>
              <w:pStyle w:val="ConsPlusNormal"/>
            </w:pPr>
            <w:r>
              <w:t>суббота: 9.00-13.00;</w:t>
            </w:r>
          </w:p>
          <w:p w:rsidR="00000000" w:rsidRDefault="00EB6570">
            <w:pPr>
              <w:pStyle w:val="ConsPlusNormal"/>
            </w:pPr>
            <w:r>
              <w:t>воскресенье: выходной день</w:t>
            </w:r>
          </w:p>
          <w:p w:rsidR="00000000" w:rsidRDefault="00EB6570">
            <w:pPr>
              <w:pStyle w:val="ConsPlusNormal"/>
            </w:pPr>
            <w:r>
              <w:t>Почтовый адрес: 140301, Московская область, г. Егорьевск, ул. Карла Маркса, д. 25/19</w:t>
            </w:r>
          </w:p>
          <w:p w:rsidR="00000000" w:rsidRDefault="00EB6570">
            <w:pPr>
              <w:pStyle w:val="ConsPlusNormal"/>
            </w:pPr>
            <w:r>
              <w:t>Телефон</w:t>
            </w:r>
            <w:r>
              <w:t>: 8 (496) 406-68-99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разработки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mky_emfc@mail.ru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9.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г. Звенигород, ул. Почтовая, д. 12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 - пятница: 9.00-18.00;</w:t>
            </w:r>
          </w:p>
          <w:p w:rsidR="00000000" w:rsidRDefault="00EB6570">
            <w:pPr>
              <w:pStyle w:val="ConsPlusNormal"/>
            </w:pPr>
            <w:r>
              <w:t>с</w:t>
            </w:r>
            <w:r>
              <w:t>уббота, воскресенье: выходные дни</w:t>
            </w:r>
          </w:p>
          <w:p w:rsidR="00000000" w:rsidRDefault="00EB6570">
            <w:pPr>
              <w:pStyle w:val="ConsPlusNormal"/>
            </w:pPr>
            <w:r>
              <w:t>Почтовый адрес: 143180, Московская область, г. Звенигород, ул. Почтовая, д. 12</w:t>
            </w:r>
          </w:p>
          <w:p w:rsidR="00000000" w:rsidRDefault="00EB6570">
            <w:pPr>
              <w:pStyle w:val="ConsPlusNormal"/>
            </w:pPr>
            <w:r>
              <w:t>Телефон: 8 (495) 597-12-86, 8 (495) 597-15-33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разработки</w:t>
            </w:r>
          </w:p>
          <w:p w:rsidR="00000000" w:rsidRDefault="00EB6570">
            <w:pPr>
              <w:pStyle w:val="ConsPlusNormal"/>
            </w:pPr>
            <w:r>
              <w:t>Адре</w:t>
            </w:r>
            <w:r>
              <w:t>с электронной почты в сети Интернет: mfc-zven@yandex.ru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г. Ивантеевка, ул. Дзержинского, д. 17а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 - пятница: 8.00-17.00;</w:t>
            </w:r>
          </w:p>
          <w:p w:rsidR="00000000" w:rsidRDefault="00EB6570">
            <w:pPr>
              <w:pStyle w:val="ConsPlusNormal"/>
            </w:pPr>
            <w:r>
              <w:t>суббота, воскресенье: выходной день</w:t>
            </w:r>
          </w:p>
          <w:p w:rsidR="00000000" w:rsidRDefault="00EB6570">
            <w:pPr>
              <w:pStyle w:val="ConsPlusNormal"/>
            </w:pPr>
            <w:r>
              <w:t>Почтовый адрес: 141282,</w:t>
            </w:r>
            <w:r>
              <w:t xml:space="preserve"> Московская область, г. Ивантеевка, ул. Дзержинского, д. 17а</w:t>
            </w:r>
          </w:p>
          <w:p w:rsidR="00000000" w:rsidRDefault="00EB6570">
            <w:pPr>
              <w:pStyle w:val="ConsPlusNormal"/>
            </w:pPr>
            <w:r>
              <w:t>Телефон: 8 (496) 506-11-61, 8 (495) 542-40-24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разработки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iv-mfc@mail.ru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11.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г. И</w:t>
            </w:r>
            <w:r>
              <w:t>стра, площадь Революции, д. 2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 - среда: 9.00-18.00;</w:t>
            </w:r>
          </w:p>
          <w:p w:rsidR="00000000" w:rsidRDefault="00EB6570">
            <w:pPr>
              <w:pStyle w:val="ConsPlusNormal"/>
            </w:pPr>
            <w:r>
              <w:t>четверг: 9.00-20.00;</w:t>
            </w:r>
          </w:p>
          <w:p w:rsidR="00000000" w:rsidRDefault="00EB6570">
            <w:pPr>
              <w:pStyle w:val="ConsPlusNormal"/>
            </w:pPr>
            <w:r>
              <w:t>пятница: 9.00-16.45;</w:t>
            </w:r>
          </w:p>
          <w:p w:rsidR="00000000" w:rsidRDefault="00EB6570">
            <w:pPr>
              <w:pStyle w:val="ConsPlusNormal"/>
            </w:pPr>
            <w:r>
              <w:t>2-я суббота месяца: 9.00-13.00;</w:t>
            </w:r>
          </w:p>
          <w:p w:rsidR="00000000" w:rsidRDefault="00EB6570">
            <w:pPr>
              <w:pStyle w:val="ConsPlusNormal"/>
            </w:pPr>
            <w:r>
              <w:t>воскресенье: выходной день</w:t>
            </w:r>
          </w:p>
          <w:p w:rsidR="00000000" w:rsidRDefault="00EB6570">
            <w:pPr>
              <w:pStyle w:val="ConsPlusNormal"/>
            </w:pPr>
            <w:r>
              <w:t xml:space="preserve">Почтовый адрес: 143500, Московская область, г. Истра, площадь Революции, </w:t>
            </w:r>
            <w:r>
              <w:t>д. 2</w:t>
            </w:r>
          </w:p>
          <w:p w:rsidR="00000000" w:rsidRDefault="00EB6570">
            <w:pPr>
              <w:pStyle w:val="ConsPlusNormal"/>
            </w:pPr>
            <w:r>
              <w:t>Телефон: 8 (496) 313-25-36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разработки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mfc-istra@mail.ru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12.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г. Кашира, ул. Ленина, д. 2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понедельник: 8.30-17.00:</w:t>
            </w:r>
          </w:p>
          <w:p w:rsidR="00000000" w:rsidRDefault="00EB6570">
            <w:pPr>
              <w:pStyle w:val="ConsPlusNormal"/>
            </w:pPr>
            <w:r>
              <w:t>вторник - пятница: 8.30-18.00;</w:t>
            </w:r>
          </w:p>
          <w:p w:rsidR="00000000" w:rsidRDefault="00EB6570">
            <w:pPr>
              <w:pStyle w:val="ConsPlusNormal"/>
            </w:pPr>
            <w:r>
              <w:t>суббота: 8.30-15.00, перерыв: 13.00-13.30;</w:t>
            </w:r>
          </w:p>
          <w:p w:rsidR="00000000" w:rsidRDefault="00EB6570">
            <w:pPr>
              <w:pStyle w:val="ConsPlusNormal"/>
            </w:pPr>
            <w:r>
              <w:t>воскресенье: выходной день</w:t>
            </w:r>
          </w:p>
          <w:p w:rsidR="00000000" w:rsidRDefault="00EB6570">
            <w:pPr>
              <w:pStyle w:val="ConsPlusNormal"/>
            </w:pPr>
            <w:r>
              <w:t>Почтовый адрес: 142903, Московская област</w:t>
            </w:r>
            <w:r>
              <w:t>ь, г. Кашира, ул. Ленина, д. 2</w:t>
            </w:r>
          </w:p>
          <w:p w:rsidR="00000000" w:rsidRDefault="00EB6570">
            <w:pPr>
              <w:pStyle w:val="ConsPlusNormal"/>
            </w:pPr>
            <w:r>
              <w:t>Телефон: 8 (496) 692-85-11, 8 (496) 692-87-11</w:t>
            </w:r>
          </w:p>
          <w:p w:rsidR="00000000" w:rsidRDefault="00EB6570">
            <w:pPr>
              <w:pStyle w:val="ConsPlusNormal"/>
            </w:pPr>
            <w:r>
              <w:t>Официальный сайт МФЦ: http://www.kashira.org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kashira.mfc@yandex.ru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13.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 xml:space="preserve">Место нахождения МФЦ: Московская область, г. Клин, Советская пл., </w:t>
            </w:r>
            <w:r>
              <w:t>д. 18а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 - среда: 9.00-18.00;</w:t>
            </w:r>
          </w:p>
          <w:p w:rsidR="00000000" w:rsidRDefault="00EB6570">
            <w:pPr>
              <w:pStyle w:val="ConsPlusNormal"/>
            </w:pPr>
            <w:r>
              <w:t>четверг: 9.00-20.00;</w:t>
            </w:r>
          </w:p>
          <w:p w:rsidR="00000000" w:rsidRDefault="00EB6570">
            <w:pPr>
              <w:pStyle w:val="ConsPlusNormal"/>
            </w:pPr>
            <w:r>
              <w:t>пятница - 9.00-16.45; перерыв с 13.00 до 13.45;</w:t>
            </w:r>
          </w:p>
          <w:p w:rsidR="00000000" w:rsidRDefault="00EB6570">
            <w:pPr>
              <w:pStyle w:val="ConsPlusNormal"/>
            </w:pPr>
            <w:r>
              <w:t>каждая вторая суббота месяца: 9.00-13.00;</w:t>
            </w:r>
          </w:p>
          <w:p w:rsidR="00000000" w:rsidRDefault="00EB6570">
            <w:pPr>
              <w:pStyle w:val="ConsPlusNormal"/>
            </w:pPr>
            <w:r>
              <w:t>воскресенье: выходной день</w:t>
            </w:r>
          </w:p>
          <w:p w:rsidR="00000000" w:rsidRDefault="00EB6570">
            <w:pPr>
              <w:pStyle w:val="ConsPlusNormal"/>
            </w:pPr>
            <w:r>
              <w:t>Почтовый адрес: 141601, Московская область, г. Клин, Советская пл., д. 18а</w:t>
            </w:r>
          </w:p>
          <w:p w:rsidR="00000000" w:rsidRDefault="00EB6570">
            <w:pPr>
              <w:pStyle w:val="ConsPlusNormal"/>
            </w:pPr>
            <w:r>
              <w:t>Телефон: 8 (496) 243-39-02, 8 (496) 243-34-60</w:t>
            </w:r>
          </w:p>
          <w:p w:rsidR="00000000" w:rsidRDefault="00EB6570">
            <w:pPr>
              <w:pStyle w:val="ConsPlusNormal"/>
            </w:pPr>
            <w:r>
              <w:t>Официальный сайт МФЦ: http://www.klincity.ru/mfc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mfcklin@yandex.ru; mfc.zayavitel@yandex.ru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</w:t>
            </w:r>
            <w:r>
              <w:t>4.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г. Коломна, ул. Уманская, д. 20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 - пятница: 8.00-17.00;</w:t>
            </w:r>
          </w:p>
          <w:p w:rsidR="00000000" w:rsidRDefault="00EB6570">
            <w:pPr>
              <w:pStyle w:val="ConsPlusNormal"/>
            </w:pPr>
            <w:r>
              <w:t>перерыв: 12.00-13.00;</w:t>
            </w:r>
          </w:p>
          <w:p w:rsidR="00000000" w:rsidRDefault="00EB6570">
            <w:pPr>
              <w:pStyle w:val="ConsPlusNormal"/>
            </w:pPr>
            <w:r>
              <w:lastRenderedPageBreak/>
              <w:t>суббота, воскресенье: выходные дни</w:t>
            </w:r>
          </w:p>
          <w:p w:rsidR="00000000" w:rsidRDefault="00EB6570">
            <w:pPr>
              <w:pStyle w:val="ConsPlusNormal"/>
            </w:pPr>
            <w:r>
              <w:t>Почтовый адрес: 140407, Московская область, г. Коломна, ул. Уманская</w:t>
            </w:r>
            <w:r>
              <w:t>, д. 20</w:t>
            </w:r>
          </w:p>
          <w:p w:rsidR="00000000" w:rsidRDefault="00EB6570">
            <w:pPr>
              <w:pStyle w:val="ConsPlusNormal"/>
            </w:pPr>
            <w:r>
              <w:t>Телефон: 8 (496) 615-66-20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разработки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kolomna.mfc@mail.ru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г. Королев, мкр. Первомайский, ул. Советская, д. 42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понедельник, вторник, четверг, пятница: 9.00-18.00;</w:t>
            </w:r>
          </w:p>
          <w:p w:rsidR="00000000" w:rsidRDefault="00EB6570">
            <w:pPr>
              <w:pStyle w:val="ConsPlusNormal"/>
            </w:pPr>
            <w:r>
              <w:t>среда: 9.00-20.00;</w:t>
            </w:r>
          </w:p>
          <w:p w:rsidR="00000000" w:rsidRDefault="00EB6570">
            <w:pPr>
              <w:pStyle w:val="ConsPlusNormal"/>
            </w:pPr>
            <w:r>
              <w:t>суббота, воскресенье: выходные дни</w:t>
            </w:r>
          </w:p>
          <w:p w:rsidR="00000000" w:rsidRDefault="00EB6570">
            <w:pPr>
              <w:pStyle w:val="ConsPlusNormal"/>
            </w:pPr>
            <w:r>
              <w:t>Почтовый адрес: 141069, Московская область, г. Королев, мкр. Первомайский, ул. Советская, д. 42</w:t>
            </w:r>
          </w:p>
          <w:p w:rsidR="00000000" w:rsidRDefault="00EB6570">
            <w:pPr>
              <w:pStyle w:val="ConsPlusNormal"/>
            </w:pPr>
            <w:r>
              <w:t>Телефон: 8 (495) 515-06-18, 8 (495) 515-06-36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разработки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mfc-korolev@yandex.ru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16.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нахождения: Московская область, г. Красногорск, Оптический пер., д. 4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вторник, четверг: 8.00-17.00;</w:t>
            </w:r>
          </w:p>
          <w:p w:rsidR="00000000" w:rsidRDefault="00EB6570">
            <w:pPr>
              <w:pStyle w:val="ConsPlusNormal"/>
            </w:pPr>
            <w:r>
              <w:t>среда, пятница: 10.00</w:t>
            </w:r>
            <w:r>
              <w:t>-19.00;</w:t>
            </w:r>
          </w:p>
          <w:p w:rsidR="00000000" w:rsidRDefault="00EB6570">
            <w:pPr>
              <w:pStyle w:val="ConsPlusNormal"/>
            </w:pPr>
            <w:r>
              <w:t>суббота: 9.00-12.00;</w:t>
            </w:r>
          </w:p>
          <w:p w:rsidR="00000000" w:rsidRDefault="00EB6570">
            <w:pPr>
              <w:pStyle w:val="ConsPlusNormal"/>
            </w:pPr>
            <w:r>
              <w:t>воскресенье: выходной день</w:t>
            </w:r>
          </w:p>
          <w:p w:rsidR="00000000" w:rsidRDefault="00EB6570">
            <w:pPr>
              <w:pStyle w:val="ConsPlusNormal"/>
            </w:pPr>
            <w:r>
              <w:t>Почтовый адрес: 143401, Московская область, г. Красногорск, Оптический пер., д. 4</w:t>
            </w:r>
          </w:p>
          <w:p w:rsidR="00000000" w:rsidRDefault="00EB6570">
            <w:pPr>
              <w:pStyle w:val="ConsPlusNormal"/>
            </w:pPr>
            <w:r>
              <w:t>Телефон -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разработки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mfckrasnogorsk@list.ru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</w:t>
            </w:r>
            <w:r>
              <w:t>7.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Ленинский район, г. Видное, ул. Школьная, д. 77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 - воскресенье: 8.00-20.00</w:t>
            </w:r>
          </w:p>
          <w:p w:rsidR="00000000" w:rsidRDefault="00EB6570">
            <w:pPr>
              <w:pStyle w:val="ConsPlusNormal"/>
            </w:pPr>
            <w:r>
              <w:t>Почтовый адрес: 142700, Московская область, Ленинский район, г. Видное, ул. Школьная, д. 77</w:t>
            </w:r>
          </w:p>
          <w:p w:rsidR="00000000" w:rsidRDefault="00EB6570">
            <w:pPr>
              <w:pStyle w:val="ConsPlusNormal"/>
            </w:pPr>
            <w:r>
              <w:t>Телефон: 8 (49</w:t>
            </w:r>
            <w:r>
              <w:t>5) 548-00-83, 8 (495) 548-00-92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разработки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mfc.vidnoe@yandex.ru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18.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г. Лобня, ул. Ленина, д. 21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вторник, четверг, пятница: 9.00-18.00;</w:t>
            </w:r>
          </w:p>
          <w:p w:rsidR="00000000" w:rsidRDefault="00EB6570">
            <w:pPr>
              <w:pStyle w:val="ConsPlusNormal"/>
            </w:pPr>
            <w:r>
              <w:t>среда: 9.00-20.00;</w:t>
            </w:r>
          </w:p>
          <w:p w:rsidR="00000000" w:rsidRDefault="00EB6570">
            <w:pPr>
              <w:pStyle w:val="ConsPlusNormal"/>
            </w:pPr>
            <w:r>
              <w:t>суббота: 9.00-16.00;</w:t>
            </w:r>
          </w:p>
          <w:p w:rsidR="00000000" w:rsidRDefault="00EB6570">
            <w:pPr>
              <w:pStyle w:val="ConsPlusNormal"/>
            </w:pPr>
            <w:r>
              <w:t>воскресенье, понедельник: выходные дни</w:t>
            </w:r>
          </w:p>
          <w:p w:rsidR="00000000" w:rsidRDefault="00EB6570">
            <w:pPr>
              <w:pStyle w:val="ConsPlusNormal"/>
            </w:pPr>
            <w:r>
              <w:t>Почтовый адрес: 141730, Московская область, г. Ло</w:t>
            </w:r>
            <w:r>
              <w:t>бня, ул. Ленина, д. 21</w:t>
            </w:r>
          </w:p>
          <w:p w:rsidR="00000000" w:rsidRDefault="00EB6570">
            <w:pPr>
              <w:pStyle w:val="ConsPlusNormal"/>
            </w:pPr>
            <w:r>
              <w:t>Телефон: 8 (498) 600-92-84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разработки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mfc.lobnya@yandex.ru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19.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г. Луховицы, ул. Советская, д. 4, комната 5</w:t>
            </w:r>
          </w:p>
          <w:p w:rsidR="00000000" w:rsidRDefault="00EB6570">
            <w:pPr>
              <w:pStyle w:val="ConsPlusNormal"/>
            </w:pPr>
            <w:r>
              <w:t>График рабо</w:t>
            </w:r>
            <w:r>
              <w:t>ты МФЦ:</w:t>
            </w:r>
          </w:p>
          <w:p w:rsidR="00000000" w:rsidRDefault="00EB6570">
            <w:pPr>
              <w:pStyle w:val="ConsPlusNormal"/>
            </w:pPr>
            <w:r>
              <w:lastRenderedPageBreak/>
              <w:t>понедельник - пятница: 9.00-18.00, перерыв: 13.00-14.00;</w:t>
            </w:r>
          </w:p>
          <w:p w:rsidR="00000000" w:rsidRDefault="00EB6570">
            <w:pPr>
              <w:pStyle w:val="ConsPlusNormal"/>
            </w:pPr>
            <w:r>
              <w:t>суббота, воскресенье: выходные дни</w:t>
            </w:r>
          </w:p>
          <w:p w:rsidR="00000000" w:rsidRDefault="00EB6570">
            <w:pPr>
              <w:pStyle w:val="ConsPlusNormal"/>
            </w:pPr>
            <w:r>
              <w:t>Почтовый адрес: 140501, Московская область, г. Луховицы, ул. Советская, д. 4</w:t>
            </w:r>
          </w:p>
          <w:p w:rsidR="00000000" w:rsidRDefault="00EB6570">
            <w:pPr>
              <w:pStyle w:val="ConsPlusNormal"/>
            </w:pPr>
            <w:r>
              <w:t>Телефон: 8 (496) 63-211-55, 8 (496) 63-212-55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</w:t>
            </w:r>
            <w:r>
              <w:t>зработки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mfc-luhovitsy@mosreg.ru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г. Лыткарино, квартал 3А, д. 9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 - пятница: 9.00-18.00, перерыв: 13.00-14.00;</w:t>
            </w:r>
          </w:p>
          <w:p w:rsidR="00000000" w:rsidRDefault="00EB6570">
            <w:pPr>
              <w:pStyle w:val="ConsPlusNormal"/>
            </w:pPr>
            <w:r>
              <w:t>суббота, воскресенье: выходные дни</w:t>
            </w:r>
          </w:p>
          <w:p w:rsidR="00000000" w:rsidRDefault="00EB6570">
            <w:pPr>
              <w:pStyle w:val="ConsPlusNormal"/>
            </w:pPr>
            <w:r>
              <w:t>Почтовый адрес: 140083, Московская область, г. Лыткарино, квартал 3А, д. 9</w:t>
            </w:r>
          </w:p>
          <w:p w:rsidR="00000000" w:rsidRDefault="00EB6570">
            <w:pPr>
              <w:pStyle w:val="ConsPlusNormal"/>
            </w:pPr>
            <w:r>
              <w:t>Телефон: 8 (495) 775-58-86; 8 (495) 775-48-38</w:t>
            </w:r>
          </w:p>
          <w:p w:rsidR="00000000" w:rsidRDefault="00EB6570">
            <w:pPr>
              <w:pStyle w:val="ConsPlusNormal"/>
            </w:pPr>
            <w:r>
              <w:t>Официальный сайт МФЦ: http://www.mfc50.ru</w:t>
            </w:r>
          </w:p>
          <w:p w:rsidR="00000000" w:rsidRDefault="00EB6570">
            <w:pPr>
              <w:pStyle w:val="ConsPlusNormal"/>
            </w:pPr>
            <w:r>
              <w:t>А</w:t>
            </w:r>
            <w:r>
              <w:t>дрес электронной почты в сети Интернет: tss@mfc50.ru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21.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г. Люберцы, Октябрьский проспект, д. 190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 - четверг: 9.00-18.00;</w:t>
            </w:r>
          </w:p>
          <w:p w:rsidR="00000000" w:rsidRDefault="00EB6570">
            <w:pPr>
              <w:pStyle w:val="ConsPlusNormal"/>
            </w:pPr>
            <w:r>
              <w:t>пятница: 9.00-17.00, перерыв: 13.00-14.00;</w:t>
            </w:r>
          </w:p>
          <w:p w:rsidR="00000000" w:rsidRDefault="00EB6570">
            <w:pPr>
              <w:pStyle w:val="ConsPlusNormal"/>
            </w:pPr>
            <w:r>
              <w:t>суббота, воскресен</w:t>
            </w:r>
            <w:r>
              <w:t>ье: выходные дни</w:t>
            </w:r>
          </w:p>
          <w:p w:rsidR="00000000" w:rsidRDefault="00EB6570">
            <w:pPr>
              <w:pStyle w:val="ConsPlusNormal"/>
            </w:pPr>
            <w:r>
              <w:t>Почтовый адрес: 140000, Московская область, г. Люберцы, Октябрьский пр-т, д. 190</w:t>
            </w:r>
          </w:p>
          <w:p w:rsidR="00000000" w:rsidRDefault="00EB6570">
            <w:pPr>
              <w:pStyle w:val="ConsPlusNormal"/>
            </w:pPr>
            <w:r>
              <w:t>Телефон: 8 (495) 255-16-69</w:t>
            </w:r>
          </w:p>
          <w:p w:rsidR="00000000" w:rsidRDefault="00EB6570">
            <w:pPr>
              <w:pStyle w:val="ConsPlusNormal"/>
            </w:pPr>
            <w:r>
              <w:t>Официальный сайт МФЦ: http://lubreg.ru/mfc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lub-mfc@mail.ru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22.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</w:t>
            </w:r>
            <w:r>
              <w:t>овская область, г. Можайск, ул. Московская, д. 15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 - пятница: 8.00-20.00;</w:t>
            </w:r>
          </w:p>
          <w:p w:rsidR="00000000" w:rsidRDefault="00EB6570">
            <w:pPr>
              <w:pStyle w:val="ConsPlusNormal"/>
            </w:pPr>
            <w:r>
              <w:t>суббота: 9.00-13.00;</w:t>
            </w:r>
          </w:p>
          <w:p w:rsidR="00000000" w:rsidRDefault="00EB6570">
            <w:pPr>
              <w:pStyle w:val="ConsPlusNormal"/>
            </w:pPr>
            <w:r>
              <w:t>воскресенье: выходной день</w:t>
            </w:r>
          </w:p>
          <w:p w:rsidR="00000000" w:rsidRDefault="00EB6570">
            <w:pPr>
              <w:pStyle w:val="ConsPlusNormal"/>
            </w:pPr>
            <w:r>
              <w:t>Почтовый адрес: 143200, Московская область, г. Можайск, ул. Московская, д. 15</w:t>
            </w:r>
          </w:p>
          <w:p w:rsidR="00000000" w:rsidRDefault="00EB6570">
            <w:pPr>
              <w:pStyle w:val="ConsPlusNormal"/>
            </w:pPr>
            <w:r>
              <w:t>Телефон: 8 (496) 382-09-74, 8 (496) 382-06-71, 8 (496) 382-09-35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разработки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moz-mfc@mail.ru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23.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</w:t>
            </w:r>
            <w:r>
              <w:t>ождения МФЦ: Московская область, г. Мытищи, ул. Летная, д. 20, корп. 3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понедельник, среда, четверг: 9.00-18.00;</w:t>
            </w:r>
          </w:p>
          <w:p w:rsidR="00000000" w:rsidRDefault="00EB6570">
            <w:pPr>
              <w:pStyle w:val="ConsPlusNormal"/>
            </w:pPr>
            <w:r>
              <w:t>вторник: 10.00-20.00;</w:t>
            </w:r>
          </w:p>
          <w:p w:rsidR="00000000" w:rsidRDefault="00EB6570">
            <w:pPr>
              <w:pStyle w:val="ConsPlusNormal"/>
            </w:pPr>
            <w:r>
              <w:t>пятница: 10.00-20.00;</w:t>
            </w:r>
          </w:p>
          <w:p w:rsidR="00000000" w:rsidRDefault="00EB6570">
            <w:pPr>
              <w:pStyle w:val="ConsPlusNormal"/>
            </w:pPr>
            <w:r>
              <w:t>суббота: 9.00-13.00;</w:t>
            </w:r>
          </w:p>
          <w:p w:rsidR="00000000" w:rsidRDefault="00EB6570">
            <w:pPr>
              <w:pStyle w:val="ConsPlusNormal"/>
            </w:pPr>
            <w:r>
              <w:t>воскресенье: выходной день</w:t>
            </w:r>
          </w:p>
          <w:p w:rsidR="00000000" w:rsidRDefault="00EB6570">
            <w:pPr>
              <w:pStyle w:val="ConsPlusNormal"/>
            </w:pPr>
            <w:r>
              <w:t>Почтовый адрес: 141021, Московска</w:t>
            </w:r>
            <w:r>
              <w:t>я область, г. Мытищи, ул. Карла Маркса, д. 4</w:t>
            </w:r>
          </w:p>
          <w:p w:rsidR="00000000" w:rsidRDefault="00EB6570">
            <w:pPr>
              <w:pStyle w:val="ConsPlusNormal"/>
            </w:pPr>
            <w:r>
              <w:t>Телефон: 8 (495) 505-59-69, 8 (495) 505-59-79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разработки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mfcmmr@mail.ru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г. Озеры, площадь Со</w:t>
            </w:r>
            <w:r>
              <w:t>ветская, д. 1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 - пятница: 8.00-17.00;</w:t>
            </w:r>
          </w:p>
          <w:p w:rsidR="00000000" w:rsidRDefault="00EB6570">
            <w:pPr>
              <w:pStyle w:val="ConsPlusNormal"/>
            </w:pPr>
            <w:r>
              <w:t>суббота, воскресенье: выходные дни</w:t>
            </w:r>
          </w:p>
          <w:p w:rsidR="00000000" w:rsidRDefault="00EB6570">
            <w:pPr>
              <w:pStyle w:val="ConsPlusNormal"/>
            </w:pPr>
            <w:r>
              <w:t>Почтовый адрес: 140560, Московская область, г. Озеры, пл. Советская, д. 1</w:t>
            </w:r>
          </w:p>
          <w:p w:rsidR="00000000" w:rsidRDefault="00EB6570">
            <w:pPr>
              <w:pStyle w:val="ConsPlusNormal"/>
            </w:pPr>
            <w:r>
              <w:t>Телефон: 8 (496) 702-35-35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разработки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ozerymfc@yandex.ru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25.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г. Подольск, Кирова, д. 39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 - пятница: 9.00-18.00;</w:t>
            </w:r>
          </w:p>
          <w:p w:rsidR="00000000" w:rsidRDefault="00EB6570">
            <w:pPr>
              <w:pStyle w:val="ConsPlusNormal"/>
            </w:pPr>
            <w:r>
              <w:t>суббота, воскресенье: выходные дни</w:t>
            </w:r>
          </w:p>
          <w:p w:rsidR="00000000" w:rsidRDefault="00EB6570">
            <w:pPr>
              <w:pStyle w:val="ConsPlusNormal"/>
            </w:pPr>
            <w:r>
              <w:t>Почтовый ад</w:t>
            </w:r>
            <w:r>
              <w:t>рес: 142110, Московская область, г. Подольск, ул. Кирова, д. 39</w:t>
            </w:r>
          </w:p>
          <w:p w:rsidR="00000000" w:rsidRDefault="00EB6570">
            <w:pPr>
              <w:pStyle w:val="ConsPlusNormal"/>
            </w:pPr>
            <w:r>
              <w:t>Телефон: 8 (496) 754-72-03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разработки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mfcpodolsk@mail.ru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26.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Подольский район</w:t>
            </w:r>
            <w:r>
              <w:t>, г. Подольск, ул. Высотная, д. 6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 - пятница: 8.30-17.30;</w:t>
            </w:r>
          </w:p>
          <w:p w:rsidR="00000000" w:rsidRDefault="00EB6570">
            <w:pPr>
              <w:pStyle w:val="ConsPlusNormal"/>
            </w:pPr>
            <w:r>
              <w:t>суббота: 9.00-13.00;</w:t>
            </w:r>
          </w:p>
          <w:p w:rsidR="00000000" w:rsidRDefault="00EB6570">
            <w:pPr>
              <w:pStyle w:val="ConsPlusNormal"/>
            </w:pPr>
            <w:r>
              <w:t>воскресенье - выходной день</w:t>
            </w:r>
          </w:p>
          <w:p w:rsidR="00000000" w:rsidRDefault="00EB6570">
            <w:pPr>
              <w:pStyle w:val="ConsPlusNormal"/>
            </w:pPr>
            <w:r>
              <w:t>Почтовый адрес: 142117, Московская область, г. Подольск, ул. Высотная, д. 6</w:t>
            </w:r>
          </w:p>
          <w:p w:rsidR="00000000" w:rsidRDefault="00EB6570">
            <w:pPr>
              <w:pStyle w:val="ConsPlusNormal"/>
            </w:pPr>
            <w:r>
              <w:t>Телефон: 8 (495) 645-35-13, 8 (496) 755-54-</w:t>
            </w:r>
            <w:r>
              <w:t>20</w:t>
            </w:r>
          </w:p>
          <w:p w:rsidR="00000000" w:rsidRDefault="00EB6570">
            <w:pPr>
              <w:pStyle w:val="ConsPlusNormal"/>
            </w:pPr>
            <w:r>
              <w:t>Официальный сайт МФЦ: http://mfc-podolskrn.ru/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mfc.podolskrn@mail.ru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27.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г. Раменское, ул. Воровского, д. 3/1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 - пятница: 9.00-18.00;</w:t>
            </w:r>
          </w:p>
          <w:p w:rsidR="00000000" w:rsidRDefault="00EB6570">
            <w:pPr>
              <w:pStyle w:val="ConsPlusNormal"/>
            </w:pPr>
            <w:r>
              <w:t>суббота, воскресенье: выходные дни</w:t>
            </w:r>
          </w:p>
          <w:p w:rsidR="00000000" w:rsidRDefault="00EB6570">
            <w:pPr>
              <w:pStyle w:val="ConsPlusNormal"/>
            </w:pPr>
            <w:r>
              <w:t>Почтовый адрес: 140105, Московская область, г. Раменское, ул. Воровского, д. 3/1</w:t>
            </w:r>
          </w:p>
          <w:p w:rsidR="00000000" w:rsidRDefault="00EB6570">
            <w:pPr>
              <w:pStyle w:val="ConsPlusNormal"/>
            </w:pPr>
            <w:r>
              <w:t>Телефон</w:t>
            </w:r>
            <w:r>
              <w:t>: 8 (496) 465-92-20, факс: 8 (496) 465-92-21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разработки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mfc-ramenskoye@mosreg.ru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28.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г. Реутов, ул. Ленина, д. 27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</w:t>
            </w:r>
            <w:r>
              <w:t>ник, среда, пятница: 9.00-18.00;</w:t>
            </w:r>
          </w:p>
          <w:p w:rsidR="00000000" w:rsidRDefault="00EB6570">
            <w:pPr>
              <w:pStyle w:val="ConsPlusNormal"/>
            </w:pPr>
            <w:r>
              <w:t>вторник, четверг: 9.00-20.00;</w:t>
            </w:r>
          </w:p>
          <w:p w:rsidR="00000000" w:rsidRDefault="00EB6570">
            <w:pPr>
              <w:pStyle w:val="ConsPlusNormal"/>
            </w:pPr>
            <w:r>
              <w:t>суббота: 9.00-17.00;</w:t>
            </w:r>
          </w:p>
          <w:p w:rsidR="00000000" w:rsidRDefault="00EB6570">
            <w:pPr>
              <w:pStyle w:val="ConsPlusNormal"/>
            </w:pPr>
            <w:r>
              <w:t>воскресенье: выходной день</w:t>
            </w:r>
          </w:p>
          <w:p w:rsidR="00000000" w:rsidRDefault="00EB6570">
            <w:pPr>
              <w:pStyle w:val="ConsPlusNormal"/>
            </w:pPr>
            <w:r>
              <w:t>Почтовый адрес: 143966, Московская область, г. Реутов, ул. Ленина, д. 27</w:t>
            </w:r>
          </w:p>
          <w:p w:rsidR="00000000" w:rsidRDefault="00EB6570">
            <w:pPr>
              <w:pStyle w:val="ConsPlusNormal"/>
            </w:pPr>
            <w:r>
              <w:t>Телефон: 8 (495) 526-41-30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разработки</w:t>
            </w:r>
          </w:p>
          <w:p w:rsidR="00000000" w:rsidRDefault="00EB6570">
            <w:pPr>
              <w:pStyle w:val="ConsPlusNormal"/>
            </w:pPr>
            <w:r>
              <w:t>Адр</w:t>
            </w:r>
            <w:r>
              <w:t>ес электронной почты в сети Интернет: mfc@reutov.net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lastRenderedPageBreak/>
              <w:t>29.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г. Серебряные Пруды, ул. Первомайская, д. 4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 - пятница: 9.00-20.00;</w:t>
            </w:r>
          </w:p>
          <w:p w:rsidR="00000000" w:rsidRDefault="00EB6570">
            <w:pPr>
              <w:pStyle w:val="ConsPlusNormal"/>
            </w:pPr>
            <w:r>
              <w:t>суббота: 9.00-13.00;</w:t>
            </w:r>
          </w:p>
          <w:p w:rsidR="00000000" w:rsidRDefault="00EB6570">
            <w:pPr>
              <w:pStyle w:val="ConsPlusNormal"/>
            </w:pPr>
            <w:r>
              <w:t>воскресенье: выходной день</w:t>
            </w:r>
          </w:p>
          <w:p w:rsidR="00000000" w:rsidRDefault="00EB6570">
            <w:pPr>
              <w:pStyle w:val="ConsPlusNormal"/>
            </w:pPr>
            <w:r>
              <w:t>Почтовый адрес: 142970, Московская область, г. Серебряные Пруды, ул. Первомайская, д. 4</w:t>
            </w:r>
          </w:p>
          <w:p w:rsidR="00000000" w:rsidRDefault="00EB6570">
            <w:pPr>
              <w:pStyle w:val="ConsPlusNormal"/>
            </w:pPr>
            <w:r>
              <w:t>Телефон: 8 (496) 673-24-16, 8 (496) 673-15-10, 8 (496) 673-12-49</w:t>
            </w:r>
          </w:p>
          <w:p w:rsidR="00000000" w:rsidRDefault="00EB6570">
            <w:pPr>
              <w:pStyle w:val="ConsPlusNormal"/>
            </w:pPr>
            <w:r>
              <w:t>Официальный сайт МФЦ: http://mfcsp.ru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</w:t>
            </w:r>
            <w:r>
              <w:t>т: info@mfcsp.ru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30.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г. Серпухов, ул. Горького, д. 5б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 - четверг: 9.00-18.00;</w:t>
            </w:r>
          </w:p>
          <w:p w:rsidR="00000000" w:rsidRDefault="00EB6570">
            <w:pPr>
              <w:pStyle w:val="ConsPlusNormal"/>
            </w:pPr>
            <w:r>
              <w:t>пятница: 9.00-16.45;</w:t>
            </w:r>
          </w:p>
          <w:p w:rsidR="00000000" w:rsidRDefault="00EB6570">
            <w:pPr>
              <w:pStyle w:val="ConsPlusNormal"/>
            </w:pPr>
            <w:r>
              <w:t>суббота, воскресенье - выходные дни</w:t>
            </w:r>
          </w:p>
          <w:p w:rsidR="00000000" w:rsidRDefault="00EB6570">
            <w:pPr>
              <w:pStyle w:val="ConsPlusNormal"/>
            </w:pPr>
            <w:r>
              <w:t>Почтовый адрес: 142203, Московская область, г. Серпухов, ул. Горьког</w:t>
            </w:r>
            <w:r>
              <w:t>о, д. 5б</w:t>
            </w:r>
          </w:p>
          <w:p w:rsidR="00000000" w:rsidRDefault="00EB6570">
            <w:pPr>
              <w:pStyle w:val="ConsPlusNormal"/>
            </w:pPr>
            <w:r>
              <w:t>Телефон: 8 (496) 712-80-88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разработки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m@mfcserp.ru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31.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Серпуховский район, Калиновское сельское поселение, пос. Большевик, ул. Ленин</w:t>
            </w:r>
            <w:r>
              <w:t>а, д. 110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вторник - пятница: 10.00-20.00;</w:t>
            </w:r>
          </w:p>
          <w:p w:rsidR="00000000" w:rsidRDefault="00EB6570">
            <w:pPr>
              <w:pStyle w:val="ConsPlusNormal"/>
            </w:pPr>
            <w:r>
              <w:t>суббота: 9.00-13.00;</w:t>
            </w:r>
          </w:p>
          <w:p w:rsidR="00000000" w:rsidRDefault="00EB6570">
            <w:pPr>
              <w:pStyle w:val="ConsPlusNormal"/>
            </w:pPr>
            <w:r>
              <w:t>воскресенье, понедельник - выходные дни</w:t>
            </w:r>
          </w:p>
          <w:p w:rsidR="00000000" w:rsidRDefault="00EB6570">
            <w:pPr>
              <w:pStyle w:val="ConsPlusNormal"/>
            </w:pPr>
            <w:r>
              <w:t>Почтовый адрес: 142253, Московская область, Серпуховский район, Калиновское сельское поселение, пос. Большевик, ул. Ленина, д. 110</w:t>
            </w:r>
          </w:p>
          <w:p w:rsidR="00000000" w:rsidRDefault="00EB6570">
            <w:pPr>
              <w:pStyle w:val="ConsPlusNormal"/>
            </w:pPr>
            <w:r>
              <w:t>Телефон: 8 (496) 776-30-20, факс: 8 (496) 776-30-21</w:t>
            </w:r>
          </w:p>
          <w:p w:rsidR="00000000" w:rsidRDefault="00EB6570">
            <w:pPr>
              <w:pStyle w:val="ConsPlusNormal"/>
            </w:pPr>
            <w:r>
              <w:t>Официальный сайт МФЦ: http://serpregion.ru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</w:t>
            </w:r>
            <w:r>
              <w:t xml:space="preserve"> Интернет: mfc.serpregion@gmail.com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32.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г. Ступино, проспект Победы, д. 51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 - пятница: 9.00-18.00, перерыв: 13.00-14.00;</w:t>
            </w:r>
          </w:p>
          <w:p w:rsidR="00000000" w:rsidRDefault="00EB6570">
            <w:pPr>
              <w:pStyle w:val="ConsPlusNormal"/>
            </w:pPr>
            <w:r>
              <w:t>суббота, воскресенье - выходные дни</w:t>
            </w:r>
          </w:p>
          <w:p w:rsidR="00000000" w:rsidRDefault="00EB6570">
            <w:pPr>
              <w:pStyle w:val="ConsPlusNormal"/>
            </w:pPr>
            <w:r>
              <w:t>Почтовый адрес: 142800, Мо</w:t>
            </w:r>
            <w:r>
              <w:t>сковская область, г. Ступино, пр-т Победы, д. 51</w:t>
            </w:r>
          </w:p>
          <w:p w:rsidR="00000000" w:rsidRDefault="00EB6570">
            <w:pPr>
              <w:pStyle w:val="ConsPlusNormal"/>
            </w:pPr>
            <w:r>
              <w:t>Телефон: 8 (496) 649-23-23, факс: 8 (496) 649-23-20</w:t>
            </w:r>
          </w:p>
          <w:p w:rsidR="00000000" w:rsidRDefault="00EB6570">
            <w:pPr>
              <w:pStyle w:val="ConsPlusNormal"/>
            </w:pPr>
            <w:r>
              <w:t>Официальный сайт МФЦ: http://mfc.esc-stupino.ru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mfc-stupino@mail.ru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33.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</w:t>
            </w:r>
            <w:r>
              <w:t xml:space="preserve"> г. Фрязино, ул. Центральная, д. 12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понедельник, среда, четверг, пятница: 9.00-18.00;</w:t>
            </w:r>
          </w:p>
          <w:p w:rsidR="00000000" w:rsidRDefault="00EB6570">
            <w:pPr>
              <w:pStyle w:val="ConsPlusNormal"/>
            </w:pPr>
            <w:r>
              <w:t>вторник: 9.00-20.00;</w:t>
            </w:r>
          </w:p>
          <w:p w:rsidR="00000000" w:rsidRDefault="00EB6570">
            <w:pPr>
              <w:pStyle w:val="ConsPlusNormal"/>
            </w:pPr>
            <w:r>
              <w:t>суббота: 9.00-13.00; перерыв: 14.00-14.45;</w:t>
            </w:r>
          </w:p>
          <w:p w:rsidR="00000000" w:rsidRDefault="00EB6570">
            <w:pPr>
              <w:pStyle w:val="ConsPlusNormal"/>
            </w:pPr>
            <w:r>
              <w:t>воскресенье: выходной день</w:t>
            </w:r>
          </w:p>
          <w:p w:rsidR="00000000" w:rsidRDefault="00EB6570">
            <w:pPr>
              <w:pStyle w:val="ConsPlusNormal"/>
            </w:pPr>
            <w:r>
              <w:t>Почтовый адрес: 141195, Московская область, г. Фрязино, ул. Центральная, д. 12</w:t>
            </w:r>
          </w:p>
          <w:p w:rsidR="00000000" w:rsidRDefault="00EB6570">
            <w:pPr>
              <w:pStyle w:val="ConsPlusNormal"/>
            </w:pPr>
            <w:r>
              <w:lastRenderedPageBreak/>
              <w:t>Телефон: 8 (496) 255-44-26, 8 (496) 255-44-27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разработки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mfc-fryazino@mosreg.ru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lastRenderedPageBreak/>
              <w:t>34.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</w:t>
            </w:r>
            <w:r>
              <w:t>: Московская область, г. Химки, Юбилейный пр-т, 67А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 - пятница: 8.00-20.00;</w:t>
            </w:r>
          </w:p>
          <w:p w:rsidR="00000000" w:rsidRDefault="00EB6570">
            <w:pPr>
              <w:pStyle w:val="ConsPlusNormal"/>
            </w:pPr>
            <w:r>
              <w:t>суббота: 9.00-15.00;</w:t>
            </w:r>
          </w:p>
          <w:p w:rsidR="00000000" w:rsidRDefault="00EB6570">
            <w:pPr>
              <w:pStyle w:val="ConsPlusNormal"/>
            </w:pPr>
            <w:r>
              <w:t>воскресенье: выходной день</w:t>
            </w:r>
          </w:p>
          <w:p w:rsidR="00000000" w:rsidRDefault="00EB6570">
            <w:pPr>
              <w:pStyle w:val="ConsPlusNormal"/>
            </w:pPr>
            <w:r>
              <w:t>Почтовый адрес: 141400, Московская область, г. Химки, Юбилейный пр-т, д. 67а</w:t>
            </w:r>
          </w:p>
          <w:p w:rsidR="00000000" w:rsidRDefault="00EB6570">
            <w:pPr>
              <w:pStyle w:val="ConsPlusNormal"/>
            </w:pPr>
            <w:r>
              <w:t>Телефон: 8 (498) 683-63-6</w:t>
            </w:r>
            <w:r>
              <w:t>3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разработки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mfc_himki@mail.ru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35.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г. Шатура, ул. Интернациональная, д. 8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 - пятница: 8.30-17.30, перерыв: 13.0</w:t>
            </w:r>
            <w:r>
              <w:t>0-14.00;</w:t>
            </w:r>
          </w:p>
          <w:p w:rsidR="00000000" w:rsidRDefault="00EB6570">
            <w:pPr>
              <w:pStyle w:val="ConsPlusNormal"/>
            </w:pPr>
            <w:r>
              <w:t>суббота, воскресенье - выходные дни</w:t>
            </w:r>
          </w:p>
          <w:p w:rsidR="00000000" w:rsidRDefault="00EB6570">
            <w:pPr>
              <w:pStyle w:val="ConsPlusNormal"/>
            </w:pPr>
            <w:r>
              <w:t>Почтовый адрес: 140700, Московская область, г. Шатура, ул. Интернациональная, д. 8</w:t>
            </w:r>
          </w:p>
          <w:p w:rsidR="00000000" w:rsidRDefault="00EB6570">
            <w:pPr>
              <w:pStyle w:val="ConsPlusNormal"/>
            </w:pPr>
            <w:r>
              <w:t>Телефон: 8 (496) 452-27-58</w:t>
            </w:r>
          </w:p>
          <w:p w:rsidR="00000000" w:rsidRDefault="00EB6570">
            <w:pPr>
              <w:pStyle w:val="ConsPlusNormal"/>
            </w:pPr>
            <w:r>
              <w:t>Официальный сайт МФЦ: http://shaturamfc.ru/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</w:t>
            </w:r>
            <w:r>
              <w:t>ети Интернет: mfc-shatura@rambler.ru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36.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г. Электрогорск, ул. М. Горького, д. 9</w:t>
            </w:r>
          </w:p>
          <w:p w:rsidR="00000000" w:rsidRDefault="00EB6570">
            <w:pPr>
              <w:pStyle w:val="ConsPlusNormal"/>
            </w:pPr>
            <w:r>
              <w:t>График работы МФЦ:</w:t>
            </w:r>
          </w:p>
          <w:p w:rsidR="00000000" w:rsidRDefault="00EB6570">
            <w:pPr>
              <w:pStyle w:val="ConsPlusNormal"/>
            </w:pPr>
            <w:r>
              <w:t>понедельник - пятница: 8.00-20.00;</w:t>
            </w:r>
          </w:p>
          <w:p w:rsidR="00000000" w:rsidRDefault="00EB6570">
            <w:pPr>
              <w:pStyle w:val="ConsPlusNormal"/>
            </w:pPr>
            <w:r>
              <w:t>суббота: 11.00-15.00;</w:t>
            </w:r>
          </w:p>
          <w:p w:rsidR="00000000" w:rsidRDefault="00EB6570">
            <w:pPr>
              <w:pStyle w:val="ConsPlusNormal"/>
            </w:pPr>
            <w:r>
              <w:t>воскресенье: выходной</w:t>
            </w:r>
          </w:p>
          <w:p w:rsidR="00000000" w:rsidRDefault="00EB6570">
            <w:pPr>
              <w:pStyle w:val="ConsPlusNormal"/>
            </w:pPr>
            <w:r>
              <w:t>Почтовый адрес: 142530, Московская область, г. Электрог</w:t>
            </w:r>
            <w:r>
              <w:t>орск, ул. М. Горького, д. 9</w:t>
            </w:r>
          </w:p>
          <w:p w:rsidR="00000000" w:rsidRDefault="00EB6570">
            <w:pPr>
              <w:pStyle w:val="ConsPlusNormal"/>
            </w:pPr>
            <w:r>
              <w:t>Телефон: 8 (496-43) 3-27-52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разработки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mfc@elgorsk-adm.ru</w:t>
            </w:r>
          </w:p>
        </w:tc>
      </w:tr>
      <w:tr w:rsidR="0000000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37.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  <w:r>
              <w:t>Место нахождения МФЦ: Московская область, г. Электросталь, пр-т Ленина, д. 11</w:t>
            </w:r>
          </w:p>
          <w:p w:rsidR="00000000" w:rsidRDefault="00EB6570">
            <w:pPr>
              <w:pStyle w:val="ConsPlusNormal"/>
            </w:pPr>
            <w:r>
              <w:t>График работы М</w:t>
            </w:r>
            <w:r>
              <w:t>ФЦ:</w:t>
            </w:r>
          </w:p>
          <w:p w:rsidR="00000000" w:rsidRDefault="00EB6570">
            <w:pPr>
              <w:pStyle w:val="ConsPlusNormal"/>
            </w:pPr>
            <w:r>
              <w:t>вторник - пятница: 10.00-19.00;</w:t>
            </w:r>
          </w:p>
          <w:p w:rsidR="00000000" w:rsidRDefault="00EB6570">
            <w:pPr>
              <w:pStyle w:val="ConsPlusNormal"/>
            </w:pPr>
            <w:r>
              <w:t>суббота: 10.00-16.45;</w:t>
            </w:r>
          </w:p>
          <w:p w:rsidR="00000000" w:rsidRDefault="00EB6570">
            <w:pPr>
              <w:pStyle w:val="ConsPlusNormal"/>
            </w:pPr>
            <w:r>
              <w:t>воскресенье, понедельник: выходные дни</w:t>
            </w:r>
          </w:p>
          <w:p w:rsidR="00000000" w:rsidRDefault="00EB6570">
            <w:pPr>
              <w:pStyle w:val="ConsPlusNormal"/>
            </w:pPr>
            <w:r>
              <w:t>Почтовый адрес: 144006, Московская область, г. Электросталь, пр-т Ленина, д. 11</w:t>
            </w:r>
          </w:p>
          <w:p w:rsidR="00000000" w:rsidRDefault="00EB6570">
            <w:pPr>
              <w:pStyle w:val="ConsPlusNormal"/>
            </w:pPr>
            <w:r>
              <w:t>Телефон -</w:t>
            </w:r>
          </w:p>
          <w:p w:rsidR="00000000" w:rsidRDefault="00EB6570">
            <w:pPr>
              <w:pStyle w:val="ConsPlusNormal"/>
            </w:pPr>
            <w:r>
              <w:t>Официальный сайт МФЦ: в стадии разработки</w:t>
            </w:r>
          </w:p>
          <w:p w:rsidR="00000000" w:rsidRDefault="00EB6570">
            <w:pPr>
              <w:pStyle w:val="ConsPlusNormal"/>
            </w:pPr>
            <w:r>
              <w:t>Адрес электронной почты в сети Интернет: elmfc@yandex.ru</w:t>
            </w:r>
          </w:p>
        </w:tc>
      </w:tr>
    </w:tbl>
    <w:p w:rsidR="00000000" w:rsidRDefault="00EB6570">
      <w:pPr>
        <w:pStyle w:val="ConsPlusNormal"/>
        <w:sectPr w:rsidR="00000000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right"/>
        <w:outlineLvl w:val="1"/>
      </w:pPr>
      <w:r>
        <w:t>Приложение N 3</w:t>
      </w:r>
    </w:p>
    <w:p w:rsidR="00000000" w:rsidRDefault="00EB6570">
      <w:pPr>
        <w:pStyle w:val="ConsPlusNormal"/>
        <w:jc w:val="right"/>
      </w:pPr>
      <w:r>
        <w:t>к Административному регламенту</w:t>
      </w:r>
    </w:p>
    <w:p w:rsidR="00000000" w:rsidRDefault="00EB6570">
      <w:pPr>
        <w:pStyle w:val="ConsPlusNormal"/>
        <w:jc w:val="right"/>
      </w:pPr>
      <w:r>
        <w:t>предоставления Министерством</w:t>
      </w:r>
    </w:p>
    <w:p w:rsidR="00000000" w:rsidRDefault="00EB6570">
      <w:pPr>
        <w:pStyle w:val="ConsPlusNormal"/>
        <w:jc w:val="right"/>
      </w:pPr>
      <w:r>
        <w:t>образования Московской области</w:t>
      </w:r>
    </w:p>
    <w:p w:rsidR="00000000" w:rsidRDefault="00EB6570">
      <w:pPr>
        <w:pStyle w:val="ConsPlusNormal"/>
        <w:jc w:val="right"/>
      </w:pPr>
      <w:r>
        <w:t>государственной услуги по назначению</w:t>
      </w:r>
    </w:p>
    <w:p w:rsidR="00000000" w:rsidRDefault="00EB6570">
      <w:pPr>
        <w:pStyle w:val="ConsPlusNormal"/>
        <w:jc w:val="right"/>
      </w:pPr>
      <w:r>
        <w:t>и выплате единовременног</w:t>
      </w:r>
      <w:r>
        <w:t>о пособия</w:t>
      </w:r>
    </w:p>
    <w:p w:rsidR="00000000" w:rsidRDefault="00EB6570">
      <w:pPr>
        <w:pStyle w:val="ConsPlusNormal"/>
        <w:jc w:val="right"/>
      </w:pPr>
      <w:r>
        <w:t>гражданам при передаче ребенка</w:t>
      </w:r>
    </w:p>
    <w:p w:rsidR="00000000" w:rsidRDefault="00EB6570">
      <w:pPr>
        <w:pStyle w:val="ConsPlusNormal"/>
        <w:jc w:val="right"/>
      </w:pPr>
      <w:r>
        <w:t>на воспитание в семью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nformat"/>
        <w:jc w:val="both"/>
      </w:pPr>
      <w:r>
        <w:t xml:space="preserve">                                           В орган опеки и попечительства</w:t>
      </w:r>
    </w:p>
    <w:p w:rsidR="00000000" w:rsidRDefault="00EB6570">
      <w:pPr>
        <w:pStyle w:val="ConsPlusNonformat"/>
        <w:jc w:val="both"/>
      </w:pPr>
      <w:r>
        <w:t xml:space="preserve">                                           Московской области</w:t>
      </w:r>
    </w:p>
    <w:p w:rsidR="00000000" w:rsidRDefault="00EB6570">
      <w:pPr>
        <w:pStyle w:val="ConsPlusNonformat"/>
        <w:jc w:val="both"/>
      </w:pPr>
    </w:p>
    <w:p w:rsidR="00000000" w:rsidRDefault="00EB6570">
      <w:pPr>
        <w:pStyle w:val="ConsPlusNonformat"/>
        <w:jc w:val="both"/>
      </w:pPr>
      <w:r>
        <w:t xml:space="preserve">                                           от граждани</w:t>
      </w:r>
      <w:r>
        <w:t>на(ки) ______________</w:t>
      </w:r>
    </w:p>
    <w:p w:rsidR="00000000" w:rsidRDefault="00EB6570">
      <w:pPr>
        <w:pStyle w:val="ConsPlusNonformat"/>
        <w:jc w:val="both"/>
      </w:pPr>
      <w:r>
        <w:t xml:space="preserve">                                                              (гражданство)</w:t>
      </w:r>
    </w:p>
    <w:p w:rsidR="00000000" w:rsidRDefault="00EB6570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00000" w:rsidRDefault="00EB6570">
      <w:pPr>
        <w:pStyle w:val="ConsPlusNonformat"/>
        <w:jc w:val="both"/>
      </w:pPr>
      <w:r>
        <w:t xml:space="preserve">                     </w:t>
      </w:r>
      <w:r>
        <w:t xml:space="preserve">                          (Ф.И.О., дата рождения)</w:t>
      </w:r>
    </w:p>
    <w:p w:rsidR="00000000" w:rsidRDefault="00EB6570">
      <w:pPr>
        <w:pStyle w:val="ConsPlusNonformat"/>
        <w:jc w:val="both"/>
      </w:pPr>
      <w:r>
        <w:t xml:space="preserve">                                           паспорт ________________________</w:t>
      </w:r>
    </w:p>
    <w:p w:rsidR="00000000" w:rsidRDefault="00EB6570">
      <w:pPr>
        <w:pStyle w:val="ConsPlusNonformat"/>
        <w:jc w:val="both"/>
      </w:pPr>
      <w:r>
        <w:t xml:space="preserve">                                                    (N, когда и кем выдан)</w:t>
      </w:r>
    </w:p>
    <w:p w:rsidR="00000000" w:rsidRDefault="00EB6570">
      <w:pPr>
        <w:pStyle w:val="ConsPlusNonformat"/>
        <w:jc w:val="both"/>
      </w:pPr>
      <w:r>
        <w:t xml:space="preserve">                                           сведения о м</w:t>
      </w:r>
      <w:r>
        <w:t>есте жительства,</w:t>
      </w:r>
    </w:p>
    <w:p w:rsidR="00000000" w:rsidRDefault="00EB6570">
      <w:pPr>
        <w:pStyle w:val="ConsPlusNonformat"/>
        <w:jc w:val="both"/>
      </w:pPr>
      <w:r>
        <w:t xml:space="preserve">                                           месте пребывания</w:t>
      </w:r>
    </w:p>
    <w:p w:rsidR="00000000" w:rsidRDefault="00EB6570">
      <w:pPr>
        <w:pStyle w:val="ConsPlusNonformat"/>
        <w:jc w:val="both"/>
      </w:pPr>
      <w:r>
        <w:t xml:space="preserve">                                           (на основании записи в паспорте</w:t>
      </w:r>
    </w:p>
    <w:p w:rsidR="00000000" w:rsidRDefault="00EB6570">
      <w:pPr>
        <w:pStyle w:val="ConsPlusNonformat"/>
        <w:jc w:val="both"/>
      </w:pPr>
      <w:r>
        <w:t xml:space="preserve">                                           или документе, подтверждающем</w:t>
      </w:r>
    </w:p>
    <w:p w:rsidR="00000000" w:rsidRDefault="00EB6570">
      <w:pPr>
        <w:pStyle w:val="ConsPlusNonformat"/>
        <w:jc w:val="both"/>
      </w:pPr>
      <w:r>
        <w:t xml:space="preserve">                               </w:t>
      </w:r>
      <w:r>
        <w:t xml:space="preserve">            регистрацию, с указанием</w:t>
      </w:r>
    </w:p>
    <w:p w:rsidR="00000000" w:rsidRDefault="00EB6570">
      <w:pPr>
        <w:pStyle w:val="ConsPlusNonformat"/>
        <w:jc w:val="both"/>
      </w:pPr>
      <w:r>
        <w:t xml:space="preserve">                                           почтового индекса)</w:t>
      </w:r>
    </w:p>
    <w:p w:rsidR="00000000" w:rsidRDefault="00EB6570">
      <w:pPr>
        <w:pStyle w:val="ConsPlusNonformat"/>
        <w:jc w:val="both"/>
      </w:pPr>
      <w:r>
        <w:t xml:space="preserve">                                           _______________________________,</w:t>
      </w:r>
    </w:p>
    <w:p w:rsidR="00000000" w:rsidRDefault="00EB6570">
      <w:pPr>
        <w:pStyle w:val="ConsPlusNonformat"/>
        <w:jc w:val="both"/>
      </w:pPr>
      <w:r>
        <w:t xml:space="preserve">                                           фактически проживающего(ей)</w:t>
      </w:r>
    </w:p>
    <w:p w:rsidR="00000000" w:rsidRDefault="00EB6570">
      <w:pPr>
        <w:pStyle w:val="ConsPlusNonformat"/>
        <w:jc w:val="both"/>
      </w:pPr>
      <w:r>
        <w:t xml:space="preserve">          </w:t>
      </w:r>
      <w:r>
        <w:t xml:space="preserve">                                 по адресу (почтовый индекс):</w:t>
      </w:r>
    </w:p>
    <w:p w:rsidR="00000000" w:rsidRDefault="00EB6570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00000" w:rsidRDefault="00EB6570">
      <w:pPr>
        <w:pStyle w:val="ConsPlusNonformat"/>
        <w:jc w:val="both"/>
      </w:pPr>
    </w:p>
    <w:p w:rsidR="00000000" w:rsidRDefault="00EB6570">
      <w:pPr>
        <w:pStyle w:val="ConsPlusNonformat"/>
        <w:jc w:val="both"/>
      </w:pPr>
      <w:bookmarkStart w:id="12" w:name="Par1740"/>
      <w:bookmarkEnd w:id="12"/>
      <w:r>
        <w:t xml:space="preserve">                                 ЗАЯВЛЕНИЕ</w:t>
      </w:r>
    </w:p>
    <w:p w:rsidR="00000000" w:rsidRDefault="00EB6570">
      <w:pPr>
        <w:pStyle w:val="ConsPlusNonformat"/>
        <w:jc w:val="both"/>
      </w:pPr>
    </w:p>
    <w:p w:rsidR="00000000" w:rsidRDefault="00EB6570">
      <w:pPr>
        <w:pStyle w:val="ConsPlusNonformat"/>
        <w:jc w:val="both"/>
      </w:pPr>
      <w:r>
        <w:t xml:space="preserve">    Я, __________________ (Ф.И.О.), на основании:</w:t>
      </w:r>
    </w:p>
    <w:p w:rsidR="00000000" w:rsidRDefault="00EB6570">
      <w:pPr>
        <w:pStyle w:val="ConsPlusNonformat"/>
        <w:jc w:val="both"/>
      </w:pPr>
      <w:r>
        <w:t xml:space="preserve">    - реш</w:t>
      </w:r>
      <w:r>
        <w:t>ения суда _____________ района от ________ (дата вынесения решения</w:t>
      </w:r>
    </w:p>
    <w:p w:rsidR="00000000" w:rsidRDefault="00EB6570">
      <w:pPr>
        <w:pStyle w:val="ConsPlusNonformat"/>
        <w:jc w:val="both"/>
      </w:pPr>
      <w:r>
        <w:t>суда) об установлении усыновления __________________ (Ф.И.О., дата рождения</w:t>
      </w:r>
    </w:p>
    <w:p w:rsidR="00000000" w:rsidRDefault="00EB6570">
      <w:pPr>
        <w:pStyle w:val="ConsPlusNonformat"/>
        <w:jc w:val="both"/>
      </w:pPr>
      <w:r>
        <w:t>ребенка) мной (и моей супругой/супругом ____________ Ф.И.О.), вступившего в</w:t>
      </w:r>
    </w:p>
    <w:p w:rsidR="00000000" w:rsidRDefault="00EB6570">
      <w:pPr>
        <w:pStyle w:val="ConsPlusNonformat"/>
        <w:jc w:val="both"/>
      </w:pPr>
      <w:r>
        <w:t>законную силу ____________ (дата);</w:t>
      </w:r>
    </w:p>
    <w:p w:rsidR="00000000" w:rsidRDefault="00EB6570">
      <w:pPr>
        <w:pStyle w:val="ConsPlusNonformat"/>
        <w:jc w:val="both"/>
      </w:pPr>
      <w:r>
        <w:t xml:space="preserve">  </w:t>
      </w:r>
      <w:r>
        <w:t xml:space="preserve">  - распоряжения территориального структурного подразделения по  опеке  и</w:t>
      </w:r>
    </w:p>
    <w:p w:rsidR="00000000" w:rsidRDefault="00EB6570">
      <w:pPr>
        <w:pStyle w:val="ConsPlusNonformat"/>
        <w:jc w:val="both"/>
      </w:pPr>
      <w:r>
        <w:t>попечительству Министерства образования Московской области ________________</w:t>
      </w:r>
    </w:p>
    <w:p w:rsidR="00000000" w:rsidRDefault="00EB6570">
      <w:pPr>
        <w:pStyle w:val="ConsPlusNonformat"/>
        <w:jc w:val="both"/>
      </w:pPr>
      <w:r>
        <w:t>от _____________ (дата) N __________ об установлении опеки (попечительства)</w:t>
      </w:r>
    </w:p>
    <w:p w:rsidR="00000000" w:rsidRDefault="00EB6570">
      <w:pPr>
        <w:pStyle w:val="ConsPlusNonformat"/>
        <w:jc w:val="both"/>
      </w:pPr>
      <w:r>
        <w:t>над __________________________</w:t>
      </w:r>
      <w:r>
        <w:t>________ (Ф.И.О., дата рождения ребенка);</w:t>
      </w:r>
    </w:p>
    <w:p w:rsidR="00000000" w:rsidRDefault="00EB6570">
      <w:pPr>
        <w:pStyle w:val="ConsPlusNonformat"/>
        <w:jc w:val="both"/>
      </w:pPr>
      <w:r>
        <w:t xml:space="preserve">    - договора от _____________ (дата) N _____ о передаче мне (и моей/моему</w:t>
      </w:r>
    </w:p>
    <w:p w:rsidR="00000000" w:rsidRDefault="00EB6570">
      <w:pPr>
        <w:pStyle w:val="ConsPlusNonformat"/>
        <w:jc w:val="both"/>
      </w:pPr>
      <w:r>
        <w:t>супруге/супругу ________________ Ф.И.О.) ____________________ (Ф.И.О., дата</w:t>
      </w:r>
    </w:p>
    <w:p w:rsidR="00000000" w:rsidRDefault="00EB6570">
      <w:pPr>
        <w:pStyle w:val="ConsPlusNonformat"/>
        <w:jc w:val="both"/>
      </w:pPr>
      <w:r>
        <w:t>рождения  ребенка)  в  приемную  семью,  заключенного  с  органом  опеки  и</w:t>
      </w:r>
    </w:p>
    <w:p w:rsidR="00000000" w:rsidRDefault="00EB6570">
      <w:pPr>
        <w:pStyle w:val="ConsPlusNonformat"/>
        <w:jc w:val="both"/>
      </w:pPr>
      <w:r>
        <w:t>попечительства _________________________, -</w:t>
      </w:r>
    </w:p>
    <w:p w:rsidR="00000000" w:rsidRDefault="00EB6570">
      <w:pPr>
        <w:pStyle w:val="ConsPlusNonformat"/>
        <w:jc w:val="both"/>
      </w:pPr>
      <w:r>
        <w:t xml:space="preserve">    прошу назначить и выплатить мне единовременное пособие   при   передаче</w:t>
      </w:r>
    </w:p>
    <w:p w:rsidR="00000000" w:rsidRDefault="00EB6570">
      <w:pPr>
        <w:pStyle w:val="ConsPlusNonformat"/>
        <w:jc w:val="both"/>
      </w:pPr>
      <w:r>
        <w:t>ребенка  на  воспитание  в  семью  в  соответствии с Федерал</w:t>
      </w:r>
      <w:r>
        <w:t xml:space="preserve">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</w:t>
      </w:r>
    </w:p>
    <w:p w:rsidR="00000000" w:rsidRDefault="00EB6570">
      <w:pPr>
        <w:pStyle w:val="ConsPlusNonformat"/>
        <w:jc w:val="both"/>
      </w:pPr>
      <w:r>
        <w:t>государственных пособиях гражданам, имеющим детей" на _____________________</w:t>
      </w:r>
    </w:p>
    <w:p w:rsidR="00000000" w:rsidRDefault="00EB6570">
      <w:pPr>
        <w:pStyle w:val="ConsPlusNonformat"/>
        <w:jc w:val="both"/>
      </w:pPr>
      <w:r>
        <w:t>(Ф.И.О., дата рождения реб</w:t>
      </w:r>
      <w:r>
        <w:t>енка).</w:t>
      </w:r>
    </w:p>
    <w:p w:rsidR="00000000" w:rsidRDefault="00EB6570">
      <w:pPr>
        <w:pStyle w:val="ConsPlusNonformat"/>
        <w:jc w:val="both"/>
      </w:pPr>
      <w:r>
        <w:t xml:space="preserve">    Прошу произвести выплаты мне на счет ___________ (указываются реквизиты</w:t>
      </w:r>
    </w:p>
    <w:p w:rsidR="00000000" w:rsidRDefault="00EB6570">
      <w:pPr>
        <w:pStyle w:val="ConsPlusNonformat"/>
        <w:jc w:val="both"/>
      </w:pPr>
      <w:r>
        <w:t>счета,  открытого  заявителем,  наименование  организации, в которую должно</w:t>
      </w:r>
    </w:p>
    <w:p w:rsidR="00000000" w:rsidRDefault="00EB6570">
      <w:pPr>
        <w:pStyle w:val="ConsPlusNonformat"/>
        <w:jc w:val="both"/>
      </w:pPr>
      <w:r>
        <w:t>быть   перечислено   пособие,   банковский   идентификационный  код  (БИК),</w:t>
      </w:r>
    </w:p>
    <w:p w:rsidR="00000000" w:rsidRDefault="00EB6570">
      <w:pPr>
        <w:pStyle w:val="ConsPlusNonformat"/>
        <w:jc w:val="both"/>
      </w:pPr>
      <w:r>
        <w:t>идентификационный ном</w:t>
      </w:r>
      <w:r>
        <w:t>ер налогоплательщика (ИНН) и код причины постановки на</w:t>
      </w:r>
    </w:p>
    <w:p w:rsidR="00000000" w:rsidRDefault="00EB6570">
      <w:pPr>
        <w:pStyle w:val="ConsPlusNonformat"/>
        <w:jc w:val="both"/>
      </w:pPr>
      <w:r>
        <w:t>учет  (КПП), присвоенные при постановке на учет в налоговом органе по месту</w:t>
      </w:r>
    </w:p>
    <w:p w:rsidR="00000000" w:rsidRDefault="00EB6570">
      <w:pPr>
        <w:pStyle w:val="ConsPlusNonformat"/>
        <w:jc w:val="both"/>
      </w:pPr>
      <w:r>
        <w:t>нахождения организации, номер счета заявителя) ____________________________</w:t>
      </w:r>
    </w:p>
    <w:p w:rsidR="00000000" w:rsidRDefault="00EB6570">
      <w:pPr>
        <w:pStyle w:val="ConsPlusNonformat"/>
        <w:jc w:val="both"/>
      </w:pPr>
      <w:r>
        <w:t>_________________________________________________</w:t>
      </w:r>
      <w:r>
        <w:t>__________________________</w:t>
      </w:r>
    </w:p>
    <w:p w:rsidR="00000000" w:rsidRDefault="00EB657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B6570">
      <w:pPr>
        <w:pStyle w:val="ConsPlusNonformat"/>
        <w:jc w:val="both"/>
      </w:pPr>
      <w:r>
        <w:t xml:space="preserve">    Единовременное пособие мне (и моей/моему супруге/супругу) на __________</w:t>
      </w:r>
    </w:p>
    <w:p w:rsidR="00000000" w:rsidRDefault="00EB6570">
      <w:pPr>
        <w:pStyle w:val="ConsPlusNonformat"/>
        <w:jc w:val="both"/>
      </w:pPr>
      <w:r>
        <w:t>(Ф.И.О. ребенка, дата рождения) ранее не назначалось и не выплачивалось.</w:t>
      </w:r>
    </w:p>
    <w:p w:rsidR="00000000" w:rsidRDefault="00EB6570">
      <w:pPr>
        <w:pStyle w:val="ConsPlusNonformat"/>
        <w:jc w:val="both"/>
      </w:pPr>
      <w:r>
        <w:t xml:space="preserve">    </w:t>
      </w:r>
      <w:r>
        <w:t>Отмена усыновления, опеки (попечительства),   расторжение   договора  о</w:t>
      </w:r>
    </w:p>
    <w:p w:rsidR="00000000" w:rsidRDefault="00EB6570">
      <w:pPr>
        <w:pStyle w:val="ConsPlusNonformat"/>
        <w:jc w:val="both"/>
      </w:pPr>
      <w:r>
        <w:t>приемной семье в отношении ребенка __________________________ (Ф.И.О., дата</w:t>
      </w:r>
    </w:p>
    <w:p w:rsidR="00000000" w:rsidRDefault="00EB6570">
      <w:pPr>
        <w:pStyle w:val="ConsPlusNonformat"/>
        <w:jc w:val="both"/>
      </w:pPr>
      <w:r>
        <w:t>рождения) не производились.</w:t>
      </w:r>
    </w:p>
    <w:p w:rsidR="00000000" w:rsidRDefault="00EB6570">
      <w:pPr>
        <w:pStyle w:val="ConsPlusNonformat"/>
        <w:jc w:val="both"/>
      </w:pPr>
      <w:r>
        <w:lastRenderedPageBreak/>
        <w:t xml:space="preserve">    Об   ответственности    за   достоверность    представленных   сведений</w:t>
      </w:r>
    </w:p>
    <w:p w:rsidR="00000000" w:rsidRDefault="00EB6570">
      <w:pPr>
        <w:pStyle w:val="ConsPlusNonformat"/>
        <w:jc w:val="both"/>
      </w:pPr>
      <w:r>
        <w:t>пред</w:t>
      </w:r>
      <w:r>
        <w:t>упрежден (предупреждена).</w:t>
      </w:r>
    </w:p>
    <w:p w:rsidR="00000000" w:rsidRDefault="00EB6570">
      <w:pPr>
        <w:pStyle w:val="ConsPlusNonformat"/>
        <w:jc w:val="both"/>
      </w:pPr>
      <w:r>
        <w:t xml:space="preserve">    Уведомлен(а)   о   том,   что   в   целях  реализации  моего  права  на</w:t>
      </w:r>
    </w:p>
    <w:p w:rsidR="00000000" w:rsidRDefault="00EB6570">
      <w:pPr>
        <w:pStyle w:val="ConsPlusNonformat"/>
        <w:jc w:val="both"/>
      </w:pPr>
      <w:r>
        <w:t>единовременное  пособие представленные сведения обо мне и ребенке, принятом</w:t>
      </w:r>
    </w:p>
    <w:p w:rsidR="00000000" w:rsidRDefault="00EB6570">
      <w:pPr>
        <w:pStyle w:val="ConsPlusNonformat"/>
        <w:jc w:val="both"/>
      </w:pPr>
      <w:r>
        <w:t>на  воспитание  в  мою семью, а также в случае необходимости дополнительные</w:t>
      </w:r>
    </w:p>
    <w:p w:rsidR="00000000" w:rsidRDefault="00EB6570">
      <w:pPr>
        <w:pStyle w:val="ConsPlusNonformat"/>
        <w:jc w:val="both"/>
      </w:pPr>
      <w:r>
        <w:t>да</w:t>
      </w:r>
      <w:r>
        <w:t>нные   будут   представляться   структурным  подразделениям  Министерства</w:t>
      </w:r>
    </w:p>
    <w:p w:rsidR="00000000" w:rsidRDefault="00EB6570">
      <w:pPr>
        <w:pStyle w:val="ConsPlusNonformat"/>
        <w:jc w:val="both"/>
      </w:pPr>
      <w:r>
        <w:t>образования  Московской  области, Министерства финансов Московской области,</w:t>
      </w:r>
    </w:p>
    <w:p w:rsidR="00000000" w:rsidRDefault="00EB6570">
      <w:pPr>
        <w:pStyle w:val="ConsPlusNonformat"/>
        <w:jc w:val="both"/>
      </w:pPr>
      <w:r>
        <w:t>Министерства   образования   и  науки  Российской  Федерации,  Министерства</w:t>
      </w:r>
    </w:p>
    <w:p w:rsidR="00000000" w:rsidRDefault="00EB6570">
      <w:pPr>
        <w:pStyle w:val="ConsPlusNonformat"/>
        <w:jc w:val="both"/>
      </w:pPr>
      <w:r>
        <w:t>финансов  Российской  Федераци</w:t>
      </w:r>
      <w:r>
        <w:t>и. Даю согласие органу опеки и попечительства</w:t>
      </w:r>
    </w:p>
    <w:p w:rsidR="00000000" w:rsidRDefault="00EB6570">
      <w:pPr>
        <w:pStyle w:val="ConsPlusNonformat"/>
        <w:jc w:val="both"/>
      </w:pPr>
      <w:r>
        <w:t>на   обработку,   использование   и   хранение  моих  персональных  данных,</w:t>
      </w:r>
    </w:p>
    <w:p w:rsidR="00000000" w:rsidRDefault="00EB6570">
      <w:pPr>
        <w:pStyle w:val="ConsPlusNonformat"/>
        <w:jc w:val="both"/>
      </w:pPr>
      <w:r>
        <w:t>содержащихся в настоящем заявлении, и документов, прилагаемых к нему.</w:t>
      </w:r>
    </w:p>
    <w:p w:rsidR="00000000" w:rsidRDefault="00EB6570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000000" w:rsidRDefault="00EB6570">
      <w:pPr>
        <w:pStyle w:val="ConsPlusNonformat"/>
        <w:jc w:val="both"/>
      </w:pPr>
      <w:r>
        <w:t xml:space="preserve">    1. ____________________________________________________________________</w:t>
      </w:r>
    </w:p>
    <w:p w:rsidR="00000000" w:rsidRDefault="00EB6570">
      <w:pPr>
        <w:pStyle w:val="ConsPlusNonformat"/>
        <w:jc w:val="both"/>
      </w:pPr>
      <w:r>
        <w:t xml:space="preserve">    2. _________________________________________________________</w:t>
      </w:r>
      <w:r>
        <w:t>___________</w:t>
      </w:r>
    </w:p>
    <w:p w:rsidR="00000000" w:rsidRDefault="00EB6570">
      <w:pPr>
        <w:pStyle w:val="ConsPlusNonformat"/>
        <w:jc w:val="both"/>
      </w:pPr>
      <w:r>
        <w:t xml:space="preserve">    3. ____________________________________________________________________</w:t>
      </w:r>
    </w:p>
    <w:p w:rsidR="00000000" w:rsidRDefault="00EB6570">
      <w:pPr>
        <w:pStyle w:val="ConsPlusNonformat"/>
        <w:jc w:val="both"/>
      </w:pPr>
      <w:r>
        <w:t xml:space="preserve">    Я, ________________________ (Ф.И.О. супруги/супруга, паспортные данные,</w:t>
      </w:r>
    </w:p>
    <w:p w:rsidR="00000000" w:rsidRDefault="00EB6570">
      <w:pPr>
        <w:pStyle w:val="ConsPlusNonformat"/>
        <w:jc w:val="both"/>
      </w:pPr>
      <w:r>
        <w:t>адрес   проживания),   даю   свое   согласие   на   назначение   и  выплату</w:t>
      </w:r>
    </w:p>
    <w:p w:rsidR="00000000" w:rsidRDefault="00EB6570">
      <w:pPr>
        <w:pStyle w:val="ConsPlusNonformat"/>
        <w:jc w:val="both"/>
      </w:pPr>
      <w:r>
        <w:t xml:space="preserve">единовременного </w:t>
      </w:r>
      <w:r>
        <w:t>пособия моему супругу/супруге на __________________________</w:t>
      </w:r>
    </w:p>
    <w:p w:rsidR="00000000" w:rsidRDefault="00EB6570">
      <w:pPr>
        <w:pStyle w:val="ConsPlusNonformat"/>
        <w:jc w:val="both"/>
      </w:pPr>
      <w:r>
        <w:t>(Ф.И.О., дата рождения ребенка) (для супружеских пар, совместно усыновивших</w:t>
      </w:r>
    </w:p>
    <w:p w:rsidR="00000000" w:rsidRDefault="00EB6570">
      <w:pPr>
        <w:pStyle w:val="ConsPlusNonformat"/>
        <w:jc w:val="both"/>
      </w:pPr>
      <w:r>
        <w:t>ребенка или принявших в приемную семью).</w:t>
      </w:r>
    </w:p>
    <w:p w:rsidR="00000000" w:rsidRDefault="00EB6570">
      <w:pPr>
        <w:pStyle w:val="ConsPlusNonformat"/>
        <w:jc w:val="both"/>
      </w:pPr>
    </w:p>
    <w:p w:rsidR="00000000" w:rsidRDefault="00EB6570">
      <w:pPr>
        <w:pStyle w:val="ConsPlusNonformat"/>
        <w:jc w:val="both"/>
      </w:pPr>
      <w:r>
        <w:t>_________________ Дата</w:t>
      </w:r>
    </w:p>
    <w:p w:rsidR="00000000" w:rsidRDefault="00EB6570">
      <w:pPr>
        <w:pStyle w:val="ConsPlusNonformat"/>
        <w:jc w:val="both"/>
      </w:pPr>
      <w:r>
        <w:t>_________________ подпись заявителя с расшифровкой</w:t>
      </w:r>
    </w:p>
    <w:p w:rsidR="00000000" w:rsidRDefault="00EB6570">
      <w:pPr>
        <w:pStyle w:val="ConsPlusNonformat"/>
        <w:jc w:val="both"/>
      </w:pPr>
      <w:r>
        <w:t>____</w:t>
      </w:r>
      <w:r>
        <w:t>_____________ подпись супруги/супруга с расшифровкой</w:t>
      </w:r>
    </w:p>
    <w:p w:rsidR="00000000" w:rsidRDefault="00EB657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B6570">
      <w:pPr>
        <w:pStyle w:val="ConsPlusNonformat"/>
        <w:jc w:val="both"/>
      </w:pPr>
      <w:r>
        <w:t>ПРИМЕЧАНИЕ: В   случае  подачи  лицом,  имеющим право на получение пособий,</w:t>
      </w:r>
    </w:p>
    <w:p w:rsidR="00000000" w:rsidRDefault="00EB6570">
      <w:pPr>
        <w:pStyle w:val="ConsPlusNonformat"/>
        <w:jc w:val="both"/>
      </w:pPr>
      <w:r>
        <w:t>заявления  через  законного  представителя  или дов</w:t>
      </w:r>
      <w:r>
        <w:t>еренное лицо в заявлении</w:t>
      </w:r>
    </w:p>
    <w:p w:rsidR="00000000" w:rsidRDefault="00EB6570">
      <w:pPr>
        <w:pStyle w:val="ConsPlusNonformat"/>
        <w:jc w:val="both"/>
      </w:pPr>
      <w:r>
        <w:t>дополнительно  к  указанным  сведениям  указываются фамилия, имя, отчество,</w:t>
      </w:r>
    </w:p>
    <w:p w:rsidR="00000000" w:rsidRDefault="00EB6570">
      <w:pPr>
        <w:pStyle w:val="ConsPlusNonformat"/>
        <w:jc w:val="both"/>
      </w:pPr>
      <w:r>
        <w:t>почтовый адрес места жительства (места пребывания, фактического проживания)</w:t>
      </w:r>
    </w:p>
    <w:p w:rsidR="00000000" w:rsidRDefault="00EB6570">
      <w:pPr>
        <w:pStyle w:val="ConsPlusNonformat"/>
        <w:jc w:val="both"/>
      </w:pPr>
      <w:r>
        <w:t>законного  представителя  (доверенного  лица),  наименование, номер и серия</w:t>
      </w:r>
    </w:p>
    <w:p w:rsidR="00000000" w:rsidRDefault="00EB6570">
      <w:pPr>
        <w:pStyle w:val="ConsPlusNonformat"/>
        <w:jc w:val="both"/>
      </w:pPr>
      <w:r>
        <w:t>док</w:t>
      </w:r>
      <w:r>
        <w:t>умента,  удостоверяющего  личность  законного представителя (доверенного</w:t>
      </w:r>
    </w:p>
    <w:p w:rsidR="00000000" w:rsidRDefault="00EB6570">
      <w:pPr>
        <w:pStyle w:val="ConsPlusNonformat"/>
        <w:jc w:val="both"/>
      </w:pPr>
      <w:r>
        <w:t>лица),  сведения об организации, выдавшей документ, удостоверяющий личность</w:t>
      </w:r>
    </w:p>
    <w:p w:rsidR="00000000" w:rsidRDefault="00EB6570">
      <w:pPr>
        <w:pStyle w:val="ConsPlusNonformat"/>
        <w:jc w:val="both"/>
      </w:pPr>
      <w:r>
        <w:t>законного   представителя   (доверенного   лица),   и   дате   его  выдачи,</w:t>
      </w:r>
    </w:p>
    <w:p w:rsidR="00000000" w:rsidRDefault="00EB6570">
      <w:pPr>
        <w:pStyle w:val="ConsPlusNonformat"/>
        <w:jc w:val="both"/>
      </w:pPr>
      <w:r>
        <w:t>наименование, номер и серия док</w:t>
      </w:r>
      <w:r>
        <w:t>умента, подтверждающего полномочия законного</w:t>
      </w:r>
    </w:p>
    <w:p w:rsidR="00000000" w:rsidRDefault="00EB6570">
      <w:pPr>
        <w:pStyle w:val="ConsPlusNonformat"/>
        <w:jc w:val="both"/>
      </w:pPr>
      <w:r>
        <w:t>представителя   (доверенного   лица),  сведения  об  организации,  выдавшей</w:t>
      </w:r>
    </w:p>
    <w:p w:rsidR="00000000" w:rsidRDefault="00EB6570">
      <w:pPr>
        <w:pStyle w:val="ConsPlusNonformat"/>
        <w:jc w:val="both"/>
      </w:pPr>
      <w:r>
        <w:t>документ,  подтверждающий  полномочия  законного представителя (доверенного</w:t>
      </w:r>
    </w:p>
    <w:p w:rsidR="00000000" w:rsidRDefault="00EB6570">
      <w:pPr>
        <w:pStyle w:val="ConsPlusNonformat"/>
        <w:jc w:val="both"/>
      </w:pPr>
      <w:r>
        <w:t>лица), и дате его выдачи.</w:t>
      </w:r>
    </w:p>
    <w:p w:rsidR="00000000" w:rsidRDefault="00EB6570">
      <w:pPr>
        <w:pStyle w:val="ConsPlusNonformat"/>
        <w:jc w:val="both"/>
      </w:pPr>
      <w:r>
        <w:t xml:space="preserve">    Указанные  сведения  подтверж</w:t>
      </w:r>
      <w:r>
        <w:t>даются  подписью  законного представителя,</w:t>
      </w:r>
    </w:p>
    <w:p w:rsidR="00000000" w:rsidRDefault="00EB6570">
      <w:pPr>
        <w:pStyle w:val="ConsPlusNonformat"/>
        <w:jc w:val="both"/>
      </w:pPr>
      <w:r>
        <w:t>доверенного лица с проставлением даты представления заявления.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right"/>
        <w:outlineLvl w:val="1"/>
      </w:pPr>
      <w:r>
        <w:t>Приложение N 4</w:t>
      </w:r>
    </w:p>
    <w:p w:rsidR="00000000" w:rsidRDefault="00EB6570">
      <w:pPr>
        <w:pStyle w:val="ConsPlusNormal"/>
        <w:jc w:val="right"/>
      </w:pPr>
      <w:r>
        <w:t>к Административному регламенту</w:t>
      </w:r>
    </w:p>
    <w:p w:rsidR="00000000" w:rsidRDefault="00EB6570">
      <w:pPr>
        <w:pStyle w:val="ConsPlusNormal"/>
        <w:jc w:val="right"/>
      </w:pPr>
      <w:r>
        <w:t>предоставления Министерством</w:t>
      </w:r>
    </w:p>
    <w:p w:rsidR="00000000" w:rsidRDefault="00EB6570">
      <w:pPr>
        <w:pStyle w:val="ConsPlusNormal"/>
        <w:jc w:val="right"/>
      </w:pPr>
      <w:r>
        <w:t>образования Московской области</w:t>
      </w:r>
    </w:p>
    <w:p w:rsidR="00000000" w:rsidRDefault="00EB6570">
      <w:pPr>
        <w:pStyle w:val="ConsPlusNormal"/>
        <w:jc w:val="right"/>
      </w:pPr>
      <w:r>
        <w:t>государственной услуги по назначению</w:t>
      </w:r>
    </w:p>
    <w:p w:rsidR="00000000" w:rsidRDefault="00EB6570">
      <w:pPr>
        <w:pStyle w:val="ConsPlusNormal"/>
        <w:jc w:val="right"/>
      </w:pPr>
      <w:r>
        <w:t>и выплате единовременного пособия</w:t>
      </w:r>
    </w:p>
    <w:p w:rsidR="00000000" w:rsidRDefault="00EB6570">
      <w:pPr>
        <w:pStyle w:val="ConsPlusNormal"/>
        <w:jc w:val="right"/>
      </w:pPr>
      <w:r>
        <w:t>гражданам при передаче ребенка</w:t>
      </w:r>
    </w:p>
    <w:p w:rsidR="00000000" w:rsidRDefault="00EB6570">
      <w:pPr>
        <w:pStyle w:val="ConsPlusNormal"/>
        <w:jc w:val="right"/>
      </w:pPr>
      <w:r>
        <w:t>на воспитание в семью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</w:pPr>
      <w:bookmarkStart w:id="13" w:name="Par1825"/>
      <w:bookmarkEnd w:id="13"/>
      <w:r>
        <w:t>БЛОК-СХЕМА</w:t>
      </w:r>
    </w:p>
    <w:p w:rsidR="00000000" w:rsidRDefault="00EB6570">
      <w:pPr>
        <w:pStyle w:val="ConsPlusNormal"/>
        <w:jc w:val="center"/>
      </w:pPr>
      <w:r>
        <w:t>ПРЕДОСТАВЛЕНИЯ ГОСУДАРСТВЕННОЙ УСЛУГИ ПО НАЗНАЧЕНИЮ</w:t>
      </w:r>
    </w:p>
    <w:p w:rsidR="00000000" w:rsidRDefault="00EB6570">
      <w:pPr>
        <w:pStyle w:val="ConsPlusNormal"/>
        <w:jc w:val="center"/>
      </w:pPr>
      <w:r>
        <w:t>И ВЫПЛАТЕ ЕДИНОВРЕМЕННОГО ПОСОБИЯ ГРАЖДАНАМ ПРИ ПЕРЕДА</w:t>
      </w:r>
      <w:r>
        <w:t>ЧЕ</w:t>
      </w:r>
    </w:p>
    <w:p w:rsidR="00000000" w:rsidRDefault="00EB6570">
      <w:pPr>
        <w:pStyle w:val="ConsPlusNormal"/>
        <w:jc w:val="center"/>
      </w:pPr>
      <w:r>
        <w:t>РЕБЕНКА НА ВОСПИТАНИЕ В СЕМЬЮ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┌─────────────────┐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┌────────────────────────────┐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hyperlink w:anchor="Par183" w:history="1">
        <w:r>
          <w:rPr>
            <w:color w:val="0000FF"/>
            <w:sz w:val="18"/>
            <w:szCs w:val="18"/>
          </w:rPr>
          <w:t>Пункт 33</w:t>
        </w:r>
      </w:hyperlink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Прием заявления и документов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административного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└──────────────┬─────────────┘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регламента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└─────────────────┘</w:t>
      </w:r>
      <w:r>
        <w:rPr>
          <w:sz w:val="18"/>
          <w:szCs w:val="18"/>
        </w:rPr>
        <w:t xml:space="preserve">                       \/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┌──────────────────────────────────┐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Регистрация заявления и документов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└──────────────┬───────────────────</w:t>
      </w:r>
      <w:r>
        <w:rPr>
          <w:sz w:val="18"/>
          <w:szCs w:val="18"/>
        </w:rPr>
        <w:t>┘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\/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</w:t>
      </w: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┌───────────────────────────────────────────────────────────────┐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Обработка и предварительное рассмотрение заявления и документов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└───┬───────────────────────┬─────────────────────────────────┬─┘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┌────────────┴──┐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┌─────────────┴──┐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Не представлены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Документы     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необязательные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не соответствуют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документы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требованиям   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</w:t>
      </w:r>
      <w:r>
        <w:rPr>
          <w:sz w:val="18"/>
          <w:szCs w:val="18"/>
        </w:rPr>
        <w:t>───────┬──┘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└─────────────┬──┘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\/                              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┌────────────────┐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┌─────────────────┐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Направление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hyperlink w:anchor="Par228" w:history="1">
        <w:r>
          <w:rPr>
            <w:color w:val="0000FF"/>
            <w:sz w:val="18"/>
            <w:szCs w:val="18"/>
          </w:rPr>
          <w:t>Пункт 40</w:t>
        </w:r>
      </w:hyperlink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межведомственных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административного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запросов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регламента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└─────────────┬──┘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└─────────────────┘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┌───────────┴──┐</w:t>
      </w:r>
      <w:r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Получение всех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необходимых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документов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└───────────┬──┘</w:t>
      </w:r>
      <w:r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\/                    </w:t>
      </w:r>
      <w:r>
        <w:rPr>
          <w:sz w:val="18"/>
          <w:szCs w:val="18"/>
        </w:rPr>
        <w:t xml:space="preserve">  \/                              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┌───────────────────────────────────────────────────────┐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Издание распоряжения на выплату единовременного пособия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└───────────────────────────────┬───────────────────────┘</w:t>
      </w:r>
      <w:r>
        <w:rPr>
          <w:sz w:val="18"/>
          <w:szCs w:val="18"/>
        </w:rPr>
        <w:t xml:space="preserve">                   \/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>┌──────────────┐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\/  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Отказ в     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┌─────────────────────────────────────────────────────────┐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предоставлении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Проверка банковских реквизитов получателя единовременного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услуги      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пособия                  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└──────────────┘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└───────────────────────────────┬─────────────────────────┘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\/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┌──────────────────────────────────────────────────┐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Подготовка и направление платежного поручения в 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Министерство финансов для дальнейшего перечисления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денежных средств на счет получат</w:t>
      </w:r>
      <w:r>
        <w:rPr>
          <w:sz w:val="18"/>
          <w:szCs w:val="18"/>
        </w:rPr>
        <w:t xml:space="preserve">еля               </w:t>
      </w:r>
      <w:r>
        <w:rPr>
          <w:sz w:val="18"/>
          <w:szCs w:val="18"/>
        </w:rPr>
        <w:t>│</w:t>
      </w:r>
    </w:p>
    <w:p w:rsidR="00000000" w:rsidRDefault="00EB6570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└──────────────────────────────────────────────────┘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right"/>
        <w:outlineLvl w:val="1"/>
      </w:pPr>
      <w:r>
        <w:t>Приложение N 5</w:t>
      </w:r>
    </w:p>
    <w:p w:rsidR="00000000" w:rsidRDefault="00EB6570">
      <w:pPr>
        <w:pStyle w:val="ConsPlusNormal"/>
        <w:jc w:val="right"/>
      </w:pPr>
      <w:r>
        <w:t>к Административному регламенту</w:t>
      </w:r>
    </w:p>
    <w:p w:rsidR="00000000" w:rsidRDefault="00EB6570">
      <w:pPr>
        <w:pStyle w:val="ConsPlusNormal"/>
        <w:jc w:val="right"/>
      </w:pPr>
      <w:r>
        <w:t>предоставления Министерством</w:t>
      </w:r>
    </w:p>
    <w:p w:rsidR="00000000" w:rsidRDefault="00EB6570">
      <w:pPr>
        <w:pStyle w:val="ConsPlusNormal"/>
        <w:jc w:val="right"/>
      </w:pPr>
      <w:r>
        <w:t>образования Московской области</w:t>
      </w:r>
    </w:p>
    <w:p w:rsidR="00000000" w:rsidRDefault="00EB6570">
      <w:pPr>
        <w:pStyle w:val="ConsPlusNormal"/>
        <w:jc w:val="right"/>
      </w:pPr>
      <w:r>
        <w:t>государственной услуги по назначению</w:t>
      </w:r>
    </w:p>
    <w:p w:rsidR="00000000" w:rsidRDefault="00EB6570">
      <w:pPr>
        <w:pStyle w:val="ConsPlusNormal"/>
        <w:jc w:val="right"/>
      </w:pPr>
      <w:r>
        <w:t>и выплате единовременного пособия</w:t>
      </w:r>
    </w:p>
    <w:p w:rsidR="00000000" w:rsidRDefault="00EB6570">
      <w:pPr>
        <w:pStyle w:val="ConsPlusNormal"/>
        <w:jc w:val="right"/>
      </w:pPr>
      <w:r>
        <w:t>г</w:t>
      </w:r>
      <w:r>
        <w:t>ражданам при передаче ребенка</w:t>
      </w:r>
    </w:p>
    <w:p w:rsidR="00000000" w:rsidRDefault="00EB6570">
      <w:pPr>
        <w:pStyle w:val="ConsPlusNormal"/>
        <w:jc w:val="right"/>
      </w:pPr>
      <w:r>
        <w:t>на воспитание в семью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nformat"/>
        <w:jc w:val="both"/>
      </w:pPr>
      <w:bookmarkStart w:id="14" w:name="Par1895"/>
      <w:bookmarkEnd w:id="14"/>
      <w:r>
        <w:t xml:space="preserve">                            Расписка-уведомление</w:t>
      </w:r>
    </w:p>
    <w:p w:rsidR="00000000" w:rsidRDefault="00EB6570">
      <w:pPr>
        <w:pStyle w:val="ConsPlusNonformat"/>
        <w:jc w:val="both"/>
      </w:pPr>
    </w:p>
    <w:p w:rsidR="00000000" w:rsidRDefault="00EB657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B6570">
      <w:pPr>
        <w:pStyle w:val="ConsPlusNonformat"/>
        <w:jc w:val="both"/>
      </w:pPr>
      <w:r>
        <w:t xml:space="preserve">     (управление, отдел опеки и попечительства Министерства образования</w:t>
      </w:r>
    </w:p>
    <w:p w:rsidR="00000000" w:rsidRDefault="00EB6570">
      <w:pPr>
        <w:pStyle w:val="ConsPlusNonformat"/>
        <w:jc w:val="both"/>
      </w:pPr>
      <w:r>
        <w:t xml:space="preserve">                            Московской области)</w:t>
      </w:r>
    </w:p>
    <w:p w:rsidR="00000000" w:rsidRDefault="00EB6570">
      <w:pPr>
        <w:pStyle w:val="ConsPlusNonformat"/>
        <w:jc w:val="both"/>
      </w:pPr>
      <w:r>
        <w:t xml:space="preserve">    Уведомляет __________________ (Ф.И.О.) о приеме (регистр</w:t>
      </w:r>
      <w:r>
        <w:t>ации) заявления</w:t>
      </w:r>
    </w:p>
    <w:p w:rsidR="00000000" w:rsidRDefault="00EB6570">
      <w:pPr>
        <w:pStyle w:val="ConsPlusNonformat"/>
        <w:jc w:val="both"/>
      </w:pPr>
      <w:r>
        <w:t>и   документов   (перечислить)   для   назначения  и  выплаты  федерального</w:t>
      </w:r>
    </w:p>
    <w:p w:rsidR="00000000" w:rsidRDefault="00EB6570">
      <w:pPr>
        <w:pStyle w:val="ConsPlusNonformat"/>
        <w:jc w:val="both"/>
      </w:pPr>
      <w:r>
        <w:t>единовременного пособия при передаче ребенка на воспитание в семью.</w:t>
      </w:r>
    </w:p>
    <w:p w:rsidR="00000000" w:rsidRDefault="00EB6570">
      <w:pPr>
        <w:pStyle w:val="ConsPlusNonformat"/>
        <w:jc w:val="both"/>
      </w:pPr>
    </w:p>
    <w:p w:rsidR="00000000" w:rsidRDefault="00EB6570">
      <w:pPr>
        <w:pStyle w:val="ConsPlusNonformat"/>
        <w:jc w:val="both"/>
      </w:pPr>
      <w:r>
        <w:t>Дата приема заявления и документов ______________</w:t>
      </w:r>
    </w:p>
    <w:p w:rsidR="00000000" w:rsidRDefault="00EB6570">
      <w:pPr>
        <w:pStyle w:val="ConsPlusNonformat"/>
        <w:jc w:val="both"/>
      </w:pPr>
    </w:p>
    <w:p w:rsidR="00000000" w:rsidRDefault="00EB6570">
      <w:pPr>
        <w:pStyle w:val="ConsPlusNonformat"/>
        <w:jc w:val="both"/>
      </w:pPr>
      <w:r>
        <w:t>Регистрационный номер ______________</w:t>
      </w:r>
    </w:p>
    <w:p w:rsidR="00000000" w:rsidRDefault="00EB6570">
      <w:pPr>
        <w:pStyle w:val="ConsPlusNonformat"/>
        <w:jc w:val="both"/>
      </w:pPr>
    </w:p>
    <w:p w:rsidR="00000000" w:rsidRDefault="00EB6570">
      <w:pPr>
        <w:pStyle w:val="ConsPlusNonformat"/>
        <w:jc w:val="both"/>
      </w:pPr>
      <w:r>
        <w:t>______</w:t>
      </w:r>
      <w:r>
        <w:t>____________ Дата</w:t>
      </w:r>
    </w:p>
    <w:p w:rsidR="00000000" w:rsidRDefault="00EB6570">
      <w:pPr>
        <w:pStyle w:val="ConsPlusNonformat"/>
        <w:jc w:val="both"/>
      </w:pPr>
      <w:r>
        <w:t>__________________ подпись (печать) руководителя</w:t>
      </w:r>
    </w:p>
    <w:p w:rsidR="00000000" w:rsidRDefault="00EB6570">
      <w:pPr>
        <w:pStyle w:val="ConsPlusNonformat"/>
        <w:jc w:val="both"/>
      </w:pPr>
      <w:r>
        <w:t>__________________ подпись заявителя с расшифровкой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right"/>
        <w:outlineLvl w:val="1"/>
      </w:pPr>
      <w:r>
        <w:t>Приложение N 6</w:t>
      </w:r>
    </w:p>
    <w:p w:rsidR="00000000" w:rsidRDefault="00EB6570">
      <w:pPr>
        <w:pStyle w:val="ConsPlusNormal"/>
        <w:jc w:val="right"/>
      </w:pPr>
      <w:r>
        <w:t>к Административному регламенту</w:t>
      </w:r>
    </w:p>
    <w:p w:rsidR="00000000" w:rsidRDefault="00EB6570">
      <w:pPr>
        <w:pStyle w:val="ConsPlusNormal"/>
        <w:jc w:val="right"/>
      </w:pPr>
      <w:r>
        <w:t>предоставления Министерством</w:t>
      </w:r>
    </w:p>
    <w:p w:rsidR="00000000" w:rsidRDefault="00EB6570">
      <w:pPr>
        <w:pStyle w:val="ConsPlusNormal"/>
        <w:jc w:val="right"/>
      </w:pPr>
      <w:r>
        <w:t>образования Московской области</w:t>
      </w:r>
    </w:p>
    <w:p w:rsidR="00000000" w:rsidRDefault="00EB6570">
      <w:pPr>
        <w:pStyle w:val="ConsPlusNormal"/>
        <w:jc w:val="right"/>
      </w:pPr>
      <w:r>
        <w:t>государственной услуги по назначению</w:t>
      </w:r>
    </w:p>
    <w:p w:rsidR="00000000" w:rsidRDefault="00EB6570">
      <w:pPr>
        <w:pStyle w:val="ConsPlusNormal"/>
        <w:jc w:val="right"/>
      </w:pPr>
      <w:r>
        <w:t>и выплате единовременного пособия</w:t>
      </w:r>
    </w:p>
    <w:p w:rsidR="00000000" w:rsidRDefault="00EB6570">
      <w:pPr>
        <w:pStyle w:val="ConsPlusNormal"/>
        <w:jc w:val="right"/>
      </w:pPr>
      <w:r>
        <w:t>гражданам при передаче ребенка</w:t>
      </w:r>
    </w:p>
    <w:p w:rsidR="00000000" w:rsidRDefault="00EB6570">
      <w:pPr>
        <w:pStyle w:val="ConsPlusNormal"/>
        <w:jc w:val="right"/>
      </w:pPr>
      <w:r>
        <w:t>на воспитание в семью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center"/>
      </w:pPr>
      <w:bookmarkStart w:id="15" w:name="Par1925"/>
      <w:bookmarkEnd w:id="15"/>
      <w:r>
        <w:t>Журнал</w:t>
      </w:r>
    </w:p>
    <w:p w:rsidR="00000000" w:rsidRDefault="00EB6570">
      <w:pPr>
        <w:pStyle w:val="ConsPlusNormal"/>
        <w:jc w:val="center"/>
      </w:pPr>
      <w:r>
        <w:t>регистрации поступления заявлений в территориальное</w:t>
      </w:r>
    </w:p>
    <w:p w:rsidR="00000000" w:rsidRDefault="00EB6570">
      <w:pPr>
        <w:pStyle w:val="ConsPlusNormal"/>
        <w:jc w:val="center"/>
      </w:pPr>
      <w:r>
        <w:t>структурное подразделение по опеке и попечительству</w:t>
      </w:r>
    </w:p>
    <w:p w:rsidR="00000000" w:rsidRDefault="00EB6570">
      <w:pPr>
        <w:pStyle w:val="ConsPlusNormal"/>
        <w:jc w:val="center"/>
      </w:pPr>
      <w:r>
        <w:t>Минист</w:t>
      </w:r>
      <w:r>
        <w:t>ерства образования Московской области для назначения</w:t>
      </w:r>
    </w:p>
    <w:p w:rsidR="00000000" w:rsidRDefault="00EB6570">
      <w:pPr>
        <w:pStyle w:val="ConsPlusNormal"/>
        <w:jc w:val="center"/>
      </w:pPr>
      <w:r>
        <w:t>и выплаты единовременного пособия</w:t>
      </w:r>
    </w:p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sectPr w:rsidR="00000000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1987"/>
        <w:gridCol w:w="2515"/>
        <w:gridCol w:w="1622"/>
        <w:gridCol w:w="1795"/>
        <w:gridCol w:w="1987"/>
        <w:gridCol w:w="2794"/>
      </w:tblGrid>
      <w:tr w:rsidR="00000000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  <w:jc w:val="center"/>
            </w:pPr>
            <w:r>
              <w:t>Дата приема (регистрации) заявления и документов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  <w:jc w:val="center"/>
            </w:pPr>
            <w:r>
              <w:t>Ф.И.О. заявителя (законного представителя или доверенного лица)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  <w:jc w:val="center"/>
            </w:pPr>
            <w:r>
              <w:t>Форма устройства ребенка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  <w:jc w:val="center"/>
            </w:pPr>
            <w:r>
              <w:t>Номер и</w:t>
            </w:r>
            <w:r>
              <w:t xml:space="preserve"> дата расписки-уведомления о приеме (регистрации) заявления и документов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  <w:jc w:val="center"/>
            </w:pPr>
            <w:r>
              <w:t>Подпись заявителя и специалиста с расшифровкой при приеме (регистрации) заявления и документов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  <w:jc w:val="center"/>
            </w:pPr>
            <w:r>
              <w:t>Реквизиты распоряжения о назначении пособия</w:t>
            </w:r>
          </w:p>
        </w:tc>
      </w:tr>
      <w:tr w:rsidR="00000000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B6570">
            <w:pPr>
              <w:pStyle w:val="ConsPlusNormal"/>
            </w:pPr>
          </w:p>
        </w:tc>
      </w:tr>
    </w:tbl>
    <w:p w:rsidR="00000000" w:rsidRDefault="00EB6570">
      <w:pPr>
        <w:pStyle w:val="ConsPlusNormal"/>
        <w:jc w:val="both"/>
      </w:pPr>
    </w:p>
    <w:p w:rsidR="00000000" w:rsidRDefault="00EB6570">
      <w:pPr>
        <w:pStyle w:val="ConsPlusNormal"/>
        <w:jc w:val="both"/>
      </w:pPr>
    </w:p>
    <w:p w:rsidR="00EB6570" w:rsidRDefault="00EB65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B6570">
      <w:pgSz w:w="16838" w:h="11906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CF"/>
    <w:rsid w:val="000E0BCF"/>
    <w:rsid w:val="00EB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56B524-C509-4FB2-9CC3-CBADF1AC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F53E5D33E54074F932EF0C548D20CDBBEF792A10167315B54E20FFB165F4428685A6E96A923F0554B84343FFo2p3J" TargetMode="External"/><Relationship Id="rId13" Type="http://schemas.openxmlformats.org/officeDocument/2006/relationships/hyperlink" Target="consultantplus://offline/ref=27F53E5D33E54074F932F019548D20CDB8E6722A12197315B54E20FFB165F4428685A6E96A923F0554B84343FFo2p3J" TargetMode="External"/><Relationship Id="rId18" Type="http://schemas.openxmlformats.org/officeDocument/2006/relationships/hyperlink" Target="consultantplus://offline/ref=27F53E5D33E54074F932F019548D20CDB9E6772C15177315B54E20FFB165F4428685A6E96A923F0554B84343FFo2p3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7F53E5D33E54074F932F019548D20CDB9E6792A13107315B54E20FFB165F4429485FEE56F9D2A5007E2144EFD24FB54927E1B04CFo6pBJ" TargetMode="External"/><Relationship Id="rId7" Type="http://schemas.openxmlformats.org/officeDocument/2006/relationships/hyperlink" Target="consultantplus://offline/ref=27F53E5D33E54074F932EF0C548D20CDB9EA752417137315B54E20FFB165F4429485FEE56A94220654AD1512B977E855967E1806D3683A81oDpDJ" TargetMode="External"/><Relationship Id="rId12" Type="http://schemas.openxmlformats.org/officeDocument/2006/relationships/hyperlink" Target="consultantplus://offline/ref=27F53E5D33E54074F932F019548D20CDB9E6752C14177315B54E20FFB165F4428685A6E96A923F0554B84343FFo2p3J" TargetMode="External"/><Relationship Id="rId17" Type="http://schemas.openxmlformats.org/officeDocument/2006/relationships/hyperlink" Target="consultantplus://offline/ref=27F53E5D33E54074F932EF0C548D20CDB9EA752417137315B54E20FFB165F4429485FEE56A94210651AD1512B977E855967E1806D3683A81oDpD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F53E5D33E54074F932EF0C548D20CDB8E8792C12197315B54E20FFB165F4428685A6E96A923F0554B84343FFo2p3J" TargetMode="External"/><Relationship Id="rId20" Type="http://schemas.openxmlformats.org/officeDocument/2006/relationships/hyperlink" Target="consultantplus://offline/ref=27F53E5D33E54074F932F019548D20CDB9E6792C1E127315B54E20FFB165F4429485FEE56A94230151AD1512B977E855967E1806D3683A81oDp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F53E5D33E54074F932EF0C548D20CDB9EE732C15147315B54E20FFB165F4429485FEE56A94210551AD1512B977E855967E1806D3683A81oDpDJ" TargetMode="External"/><Relationship Id="rId11" Type="http://schemas.openxmlformats.org/officeDocument/2006/relationships/hyperlink" Target="consultantplus://offline/ref=27F53E5D33E54074F932F019548D20CDB9E6792C11177315B54E20FFB165F4428685A6E96A923F0554B84343FFo2p3J" TargetMode="External"/><Relationship Id="rId24" Type="http://schemas.openxmlformats.org/officeDocument/2006/relationships/hyperlink" Target="consultantplus://offline/ref=27F53E5D33E54074F932F019548D20CDB9E6752C14177315B54E20FFB165F4428685A6E96A923F0554B84343FFo2p3J" TargetMode="External"/><Relationship Id="rId5" Type="http://schemas.openxmlformats.org/officeDocument/2006/relationships/hyperlink" Target="consultantplus://offline/ref=27F53E5D33E54074F932F019548D20CDB9E6792A13107315B54E20FFB165F4429485FEE56A94210D52AD1512B977E855967E1806D3683A81oDpDJ" TargetMode="External"/><Relationship Id="rId15" Type="http://schemas.openxmlformats.org/officeDocument/2006/relationships/hyperlink" Target="consultantplus://offline/ref=27F53E5D33E54074F932EF0C548D20CDB8EA722F1F107315B54E20FFB165F4428685A6E96A923F0554B84343FFo2p3J" TargetMode="External"/><Relationship Id="rId23" Type="http://schemas.openxmlformats.org/officeDocument/2006/relationships/hyperlink" Target="consultantplus://offline/ref=27F53E5D33E54074F932F019548D20CDB9E6792A13107315B54E20FFB165F4429485FEE5699D2A5007E2144EFD24FB54927E1B04CFo6pBJ" TargetMode="External"/><Relationship Id="rId10" Type="http://schemas.openxmlformats.org/officeDocument/2006/relationships/hyperlink" Target="consultantplus://offline/ref=27F53E5D33E54074F932F019548D20CDB9E6782814157315B54E20FFB165F4428685A6E96A923F0554B84343FFo2p3J" TargetMode="External"/><Relationship Id="rId19" Type="http://schemas.openxmlformats.org/officeDocument/2006/relationships/hyperlink" Target="consultantplus://offline/ref=27F53E5D33E54074F932F019548D20CDB9E6792A13107315B54E20FFB165F4428685A6E96A923F0554B84343FFo2p3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7F53E5D33E54074F932F019548D20CDB8E677281C472417E41B2EFAB935AE5282CCF3E27495231A54A643o4p2J" TargetMode="External"/><Relationship Id="rId14" Type="http://schemas.openxmlformats.org/officeDocument/2006/relationships/hyperlink" Target="consultantplus://offline/ref=27F53E5D33E54074F932F019548D20CDB9EE782B1E167315B54E20FFB165F4428685A6E96A923F0554B84343FFo2p3J" TargetMode="External"/><Relationship Id="rId22" Type="http://schemas.openxmlformats.org/officeDocument/2006/relationships/hyperlink" Target="consultantplus://offline/ref=27F53E5D33E54074F932F019548D20CDB9E6792A13107315B54E20FFB165F4429485FEE5699D2A5007E2144EFD24FB54927E1B04CFo6p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20373</Words>
  <Characters>116129</Characters>
  <Application>Microsoft Office Word</Application>
  <DocSecurity>2</DocSecurity>
  <Lines>967</Lines>
  <Paragraphs>272</Paragraphs>
  <ScaleCrop>false</ScaleCrop>
  <Company>КонсультантПлюс Версия 4021.00.55</Company>
  <LinksUpToDate>false</LinksUpToDate>
  <CharactersWithSpaces>136230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образования МО от 29.04.2014 N 6"Об утверждении Административного регламента предоставления Министерством образования Московской области государственной услуги по назначению и выплате единовременного пособия гражданам при передач</dc:title>
  <dc:subject/>
  <dc:creator>Ушаков Павел Константинович</dc:creator>
  <cp:keywords/>
  <dc:description/>
  <cp:lastModifiedBy>Ушаков Павел Константинович</cp:lastModifiedBy>
  <cp:revision>2</cp:revision>
  <dcterms:created xsi:type="dcterms:W3CDTF">2021-12-06T09:43:00Z</dcterms:created>
  <dcterms:modified xsi:type="dcterms:W3CDTF">2021-12-06T09:43:00Z</dcterms:modified>
</cp:coreProperties>
</file>